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ayout w:type="fixed"/>
        <w:tblLook w:val="04A0" w:firstRow="1" w:lastRow="0" w:firstColumn="1" w:lastColumn="0" w:noHBand="0" w:noVBand="1"/>
      </w:tblPr>
      <w:tblGrid>
        <w:gridCol w:w="3544"/>
        <w:gridCol w:w="5812"/>
      </w:tblGrid>
      <w:tr w:rsidR="00123BB8" w:rsidRPr="00123BB8" w14:paraId="649D5AF1" w14:textId="77777777" w:rsidTr="009B599A">
        <w:trPr>
          <w:trHeight w:val="993"/>
        </w:trPr>
        <w:tc>
          <w:tcPr>
            <w:tcW w:w="3544" w:type="dxa"/>
          </w:tcPr>
          <w:p w14:paraId="409BED6F" w14:textId="3E20052C" w:rsidR="006D235C" w:rsidRPr="00123BB8" w:rsidRDefault="006D235C" w:rsidP="0029024E">
            <w:pPr>
              <w:pStyle w:val="u3"/>
              <w:rPr>
                <w:rFonts w:ascii="Times New Roman" w:hAnsi="Times New Roman"/>
                <w:bCs/>
                <w:szCs w:val="26"/>
                <w:lang w:val="nl-NL"/>
              </w:rPr>
            </w:pPr>
            <w:r w:rsidRPr="00123BB8">
              <w:rPr>
                <w:rFonts w:ascii="Times New Roman" w:hAnsi="Times New Roman"/>
                <w:bCs/>
                <w:szCs w:val="26"/>
                <w:lang w:val="nl-NL"/>
              </w:rPr>
              <w:t xml:space="preserve">ỦY BAN NHÂN DÂN </w:t>
            </w:r>
          </w:p>
          <w:p w14:paraId="7F132F63" w14:textId="5A94726E" w:rsidR="006D235C" w:rsidRPr="00123BB8" w:rsidRDefault="006D235C" w:rsidP="00236A03">
            <w:pPr>
              <w:pStyle w:val="u3"/>
              <w:rPr>
                <w:rFonts w:ascii="Times New Roman" w:hAnsi="Times New Roman"/>
                <w:bCs/>
                <w:szCs w:val="26"/>
                <w:lang w:val="nl-NL"/>
              </w:rPr>
            </w:pPr>
            <w:r w:rsidRPr="00123BB8">
              <w:rPr>
                <w:rFonts w:ascii="Times New Roman" w:hAnsi="Times New Roman"/>
                <w:bCs/>
                <w:szCs w:val="26"/>
                <w:lang w:val="nl-NL"/>
              </w:rPr>
              <w:t xml:space="preserve">TỈNH </w:t>
            </w:r>
            <w:r w:rsidR="00980CB1" w:rsidRPr="00123BB8">
              <w:rPr>
                <w:rFonts w:ascii="Times New Roman" w:hAnsi="Times New Roman"/>
                <w:bCs/>
                <w:szCs w:val="26"/>
                <w:lang w:val="nl-NL"/>
              </w:rPr>
              <w:t>NINH BÌNH</w:t>
            </w:r>
          </w:p>
          <w:p w14:paraId="13C8AA33" w14:textId="4D3B3421" w:rsidR="000178E2" w:rsidRPr="00123BB8" w:rsidRDefault="008B17FA" w:rsidP="008B17FA">
            <w:pPr>
              <w:spacing w:before="360" w:after="120" w:line="120" w:lineRule="auto"/>
              <w:jc w:val="center"/>
              <w:rPr>
                <w:rFonts w:ascii="Times New Roman" w:hAnsi="Times New Roman"/>
                <w:lang w:val="nl-NL"/>
              </w:rPr>
            </w:pPr>
            <w:r w:rsidRPr="00123BB8">
              <w:rPr>
                <w:rFonts w:ascii="Times New Roman" w:hAnsi="Times New Roman"/>
                <w:bCs/>
                <w:noProof/>
                <w:sz w:val="26"/>
                <w:szCs w:val="26"/>
              </w:rPr>
              <mc:AlternateContent>
                <mc:Choice Requires="wps">
                  <w:drawing>
                    <wp:anchor distT="0" distB="0" distL="114300" distR="114300" simplePos="0" relativeHeight="251659264" behindDoc="0" locked="0" layoutInCell="1" allowOverlap="1" wp14:anchorId="3CC07CB2" wp14:editId="44D1C669">
                      <wp:simplePos x="0" y="0"/>
                      <wp:positionH relativeFrom="column">
                        <wp:posOffset>658940</wp:posOffset>
                      </wp:positionH>
                      <wp:positionV relativeFrom="paragraph">
                        <wp:posOffset>26670</wp:posOffset>
                      </wp:positionV>
                      <wp:extent cx="719455" cy="0"/>
                      <wp:effectExtent l="0" t="0" r="0" b="0"/>
                      <wp:wrapNone/>
                      <wp:docPr id="3" name="Lines 9"/>
                      <wp:cNvGraphicFramePr/>
                      <a:graphic xmlns:a="http://schemas.openxmlformats.org/drawingml/2006/main">
                        <a:graphicData uri="http://schemas.microsoft.com/office/word/2010/wordprocessingShape">
                          <wps:wsp>
                            <wps:cNvCnPr/>
                            <wps:spPr>
                              <a:xfrm>
                                <a:off x="0" y="0"/>
                                <a:ext cx="719455"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323B0B1F" id="Lines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2.1pt" to="108.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6XqQEAAF0DAAAOAAAAZHJzL2Uyb0RvYy54bWysU8mOEzEQvSPxD5bvpJNoAkwrnTlMGC4I&#10;RgI+oGKX05a8yWXSyd9TdmYSlgtC0wd3uZZX2/P67uidOGAmG8MgF7O5FBhU1DbsB/n928Ob91JQ&#10;gaDBxYCDPCHJu83rV+sp9biMY3Qas2CQQP2UBjmWkvquIzWiB5rFhIGNJmYPha953+kME6N71y3n&#10;87fdFLNOOSokYu32bJSbhm8MqvLFGMIi3CC5ttLO3M5dPbvNGvp9hjRa9VQG/EcVHmzgpBeoLRQQ&#10;P7L9C8pblSNFU2Yq+i4aYxW2HribxfyPbr6OkLD1wsOhdBkTvRys+ny4D4+ZxzAl6ik95trF0WRf&#10;/1yfOLZhnS7DwmMRipXvFrc3q5UU6tnUXeNSpvIRoxdVGKSzobYBPRw+UeFc7PrsUtUuiGmQt6tl&#10;hQNmgXFQWPRJD5LCvsVSdFY/WOdqBOX97t5lcYC61/bVVTLub241yRZoPPs103njI4L+ELQop8Sk&#10;DExNWUvwqKVwyEyuUuNGAev+xZNTu8AVXMdYpV3Upzbdpucdthqf+FZJ8uu9RV9fxeYnAAAA//8D&#10;AFBLAwQUAAYACAAAACEA6XB4GdoAAAAHAQAADwAAAGRycy9kb3ducmV2LnhtbEyOwU7DMBBE70j8&#10;g7VIXKrWSYooCnEqBOTGhQLiuo2XJCJep7HbBr6epRc4Ps1o5hXryfXqQGPoPBtIFwko4trbjhsD&#10;ry/V/AZUiMgWe89k4IsCrMvzswJz64/8TIdNbJSMcMjRQBvjkGsd6pYchoUfiCX78KPDKDg22o54&#10;lHHX6yxJrrXDjuWhxYHuW6o/N3tnIFRvtKu+Z/UseV82nrLdw9MjGnN5Md3dgoo0xb8y/OqLOpTi&#10;tPV7tkH1wslS1KOBqwyU5Fm6SkFtT6zLQv/3L38AAAD//wMAUEsBAi0AFAAGAAgAAAAhALaDOJL+&#10;AAAA4QEAABMAAAAAAAAAAAAAAAAAAAAAAFtDb250ZW50X1R5cGVzXS54bWxQSwECLQAUAAYACAAA&#10;ACEAOP0h/9YAAACUAQAACwAAAAAAAAAAAAAAAAAvAQAAX3JlbHMvLnJlbHNQSwECLQAUAAYACAAA&#10;ACEAmj3+l6kBAABdAwAADgAAAAAAAAAAAAAAAAAuAgAAZHJzL2Uyb0RvYy54bWxQSwECLQAUAAYA&#10;CAAAACEA6XB4GdoAAAAHAQAADwAAAAAAAAAAAAAAAAADBAAAZHJzL2Rvd25yZXYueG1sUEsFBgAA&#10;AAAEAAQA8wAAAAoFAAAAAA==&#10;"/>
                  </w:pict>
                </mc:Fallback>
              </mc:AlternateContent>
            </w:r>
            <w:r w:rsidR="006D235C" w:rsidRPr="00123BB8">
              <w:rPr>
                <w:rFonts w:ascii="Times New Roman" w:hAnsi="Times New Roman"/>
                <w:lang w:val="nl-NL"/>
              </w:rPr>
              <w:t xml:space="preserve">Số:       </w:t>
            </w:r>
            <w:r w:rsidR="00137976" w:rsidRPr="00123BB8">
              <w:rPr>
                <w:rFonts w:ascii="Times New Roman" w:hAnsi="Times New Roman"/>
                <w:lang w:val="nl-NL"/>
              </w:rPr>
              <w:t xml:space="preserve">   </w:t>
            </w:r>
            <w:r w:rsidR="006D235C" w:rsidRPr="00123BB8">
              <w:rPr>
                <w:rFonts w:ascii="Times New Roman" w:hAnsi="Times New Roman"/>
                <w:lang w:val="nl-NL"/>
              </w:rPr>
              <w:t xml:space="preserve"> /TTr-UBND</w:t>
            </w:r>
          </w:p>
        </w:tc>
        <w:tc>
          <w:tcPr>
            <w:tcW w:w="5812" w:type="dxa"/>
          </w:tcPr>
          <w:p w14:paraId="143628EB" w14:textId="77777777" w:rsidR="006D235C" w:rsidRPr="00123BB8" w:rsidRDefault="006D235C" w:rsidP="0029024E">
            <w:pPr>
              <w:pStyle w:val="ThnvnbanThutl2"/>
              <w:ind w:firstLine="0"/>
              <w:rPr>
                <w:rFonts w:ascii="Times New Roman" w:hAnsi="Times New Roman"/>
                <w:spacing w:val="-10"/>
                <w:szCs w:val="26"/>
                <w:lang w:val="nl-NL"/>
              </w:rPr>
            </w:pPr>
            <w:r w:rsidRPr="00123BB8">
              <w:rPr>
                <w:rFonts w:ascii="Times New Roman" w:hAnsi="Times New Roman"/>
                <w:spacing w:val="-10"/>
                <w:szCs w:val="26"/>
                <w:lang w:val="nl-NL"/>
              </w:rPr>
              <w:t>CỘNG HOÀ XÃ HỘI CHỦ NGHĨA VIỆT NAM</w:t>
            </w:r>
          </w:p>
          <w:p w14:paraId="7CCC704C" w14:textId="77777777" w:rsidR="006D235C" w:rsidRPr="00123BB8" w:rsidRDefault="006D235C" w:rsidP="0029024E">
            <w:pPr>
              <w:jc w:val="center"/>
              <w:rPr>
                <w:rFonts w:ascii="Times New Roman" w:hAnsi="Times New Roman"/>
                <w:b/>
              </w:rPr>
            </w:pPr>
            <w:r w:rsidRPr="00123BB8">
              <w:rPr>
                <w:rFonts w:ascii="Times New Roman" w:hAnsi="Times New Roman"/>
                <w:b/>
              </w:rPr>
              <w:t>Độc lập - Tự do - Hạnh phúc</w:t>
            </w:r>
          </w:p>
          <w:p w14:paraId="0AB1DDF9" w14:textId="09093AF2" w:rsidR="006D235C" w:rsidRPr="00123BB8" w:rsidRDefault="006D235C" w:rsidP="008B17FA">
            <w:pPr>
              <w:spacing w:before="360" w:after="120" w:line="120" w:lineRule="auto"/>
              <w:jc w:val="center"/>
              <w:rPr>
                <w:rFonts w:ascii="Times New Roman" w:hAnsi="Times New Roman"/>
                <w:bCs/>
              </w:rPr>
            </w:pPr>
            <w:r w:rsidRPr="00123BB8">
              <w:rPr>
                <w:rFonts w:ascii="Times New Roman" w:hAnsi="Times New Roman"/>
                <w:b/>
                <w:noProof/>
              </w:rPr>
              <mc:AlternateContent>
                <mc:Choice Requires="wps">
                  <w:drawing>
                    <wp:anchor distT="0" distB="0" distL="114300" distR="114300" simplePos="0" relativeHeight="251658240" behindDoc="0" locked="0" layoutInCell="1" allowOverlap="1" wp14:anchorId="2624B208" wp14:editId="68CEAF7A">
                      <wp:simplePos x="0" y="0"/>
                      <wp:positionH relativeFrom="column">
                        <wp:posOffset>741854</wp:posOffset>
                      </wp:positionH>
                      <wp:positionV relativeFrom="paragraph">
                        <wp:posOffset>32417</wp:posOffset>
                      </wp:positionV>
                      <wp:extent cx="2011292" cy="0"/>
                      <wp:effectExtent l="0" t="0" r="27305" b="19050"/>
                      <wp:wrapNone/>
                      <wp:docPr id="2" name="Lines 7"/>
                      <wp:cNvGraphicFramePr/>
                      <a:graphic xmlns:a="http://schemas.openxmlformats.org/drawingml/2006/main">
                        <a:graphicData uri="http://schemas.microsoft.com/office/word/2010/wordprocessingShape">
                          <wps:wsp>
                            <wps:cNvCnPr/>
                            <wps:spPr>
                              <a:xfrm>
                                <a:off x="0" y="0"/>
                                <a:ext cx="2011292"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4DB74357" id="Lines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pt,2.55pt" to="216.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bqQEAAF4DAAAOAAAAZHJzL2Uyb0RvYy54bWysU8lu2zAQvRfIPxC8x7INpGgEyznETS9F&#10;G6DtB4zJoUSAGzisZf99h3Rid7kURXWghrO8ebNw83D0Thwwk41hkKvFUgoMKmobxkF++/p0+04K&#10;KhA0uBhwkCck+bC9ebOZU4/rOEWnMQsGCdTPaZBTKanvOlITeqBFTBjYaGL2UPiax05nmBndu269&#10;XL7t5ph1ylEhEWt3Z6PcNnxjUJXPxhAW4QbJ3Eo7czv39ey2G+jHDGmy6oUG/AMLDzZw0gvUDgqI&#10;79n+AeWtypGiKQsVfReNsQpbDVzNavlbNV8mSNhq4eZQurSJ/h+s+nR4DM+Z2zAn6ik951rF0WRf&#10;/8xPHFuzTpdm4bEIxUrmu1rfr6VQr7buGpgylQ8YvajCIJ0NtQ7o4fCRCidj11eXqnZBzIO8v1vf&#10;MRzwGhgHhUWf9CApjC2WorP6yTpXIyiP+0eXxQHqYNtXZ8m4v7jVJDug6ezXTOeRTwj6fdCinBJv&#10;ZeDdlJWCRy2FQ17lKrXlKGDd33hyaheYwbWPVdpHfWrtbXoeYuP4snB1S36+t+jrs9j+AAAA//8D&#10;AFBLAwQUAAYACAAAACEAhuMwstoAAAAHAQAADwAAAGRycy9kb3ducmV2LnhtbEyOwU7DMBBE70j8&#10;g7VIXCrqpKEVCnEqBOTGhQLiuo2XJCJep7HbBr6epRc4Ps1o5hXryfXqQGPoPBtI5wko4trbjhsD&#10;ry/V1Q2oEJEt9p7JwBcFWJfnZwXm1h/5mQ6b2CgZ4ZCjgTbGIdc61C05DHM/EEv24UeHUXBstB3x&#10;KOOu14skWWmHHctDiwPdt1R/bvbOQKjeaFd9z+pZ8p41nha7h6dHNObyYrq7BRVpin9l+NUXdSjF&#10;aev3bIPqhdOVqEcDyxSU5NdZtgS1PbEuC/3fv/wBAAD//wMAUEsBAi0AFAAGAAgAAAAhALaDOJL+&#10;AAAA4QEAABMAAAAAAAAAAAAAAAAAAAAAAFtDb250ZW50X1R5cGVzXS54bWxQSwECLQAUAAYACAAA&#10;ACEAOP0h/9YAAACUAQAACwAAAAAAAAAAAAAAAAAvAQAAX3JlbHMvLnJlbHNQSwECLQAUAAYACAAA&#10;ACEA5P4326kBAABeAwAADgAAAAAAAAAAAAAAAAAuAgAAZHJzL2Uyb0RvYy54bWxQSwECLQAUAAYA&#10;CAAAACEAhuMwstoAAAAHAQAADwAAAAAAAAAAAAAAAAADBAAAZHJzL2Rvd25yZXYueG1sUEsFBgAA&#10;AAAEAAQA8wAAAAoFAAAAAA==&#10;"/>
                  </w:pict>
                </mc:Fallback>
              </mc:AlternateContent>
            </w:r>
            <w:r w:rsidR="00980CB1" w:rsidRPr="00123BB8">
              <w:rPr>
                <w:rFonts w:ascii="Times New Roman" w:hAnsi="Times New Roman"/>
                <w:bCs/>
                <w:i/>
              </w:rPr>
              <w:t>Ninh Bình</w:t>
            </w:r>
            <w:r w:rsidR="00C101C9" w:rsidRPr="00123BB8">
              <w:rPr>
                <w:rFonts w:ascii="Times New Roman" w:hAnsi="Times New Roman"/>
                <w:bCs/>
                <w:i/>
              </w:rPr>
              <w:t xml:space="preserve">, ngày      tháng </w:t>
            </w:r>
            <w:r w:rsidR="00DF4980">
              <w:rPr>
                <w:rFonts w:ascii="Times New Roman" w:hAnsi="Times New Roman"/>
                <w:bCs/>
                <w:i/>
              </w:rPr>
              <w:t xml:space="preserve">   </w:t>
            </w:r>
            <w:r w:rsidRPr="00123BB8">
              <w:rPr>
                <w:rFonts w:ascii="Times New Roman" w:hAnsi="Times New Roman"/>
                <w:bCs/>
                <w:i/>
              </w:rPr>
              <w:t xml:space="preserve"> năm 20</w:t>
            </w:r>
            <w:r w:rsidRPr="00123BB8">
              <w:rPr>
                <w:rFonts w:ascii="Times New Roman" w:hAnsi="Times New Roman"/>
                <w:bCs/>
                <w:i/>
                <w:lang w:val="vi-VN"/>
              </w:rPr>
              <w:t>2</w:t>
            </w:r>
            <w:r w:rsidR="00DF4980">
              <w:rPr>
                <w:rFonts w:ascii="Times New Roman" w:hAnsi="Times New Roman"/>
                <w:bCs/>
                <w:i/>
              </w:rPr>
              <w:t>6</w:t>
            </w:r>
          </w:p>
        </w:tc>
      </w:tr>
    </w:tbl>
    <w:p w14:paraId="639198D2" w14:textId="2CCF5477" w:rsidR="006D235C" w:rsidRPr="00123BB8" w:rsidRDefault="002A2C3A" w:rsidP="00E2178E">
      <w:pPr>
        <w:spacing w:before="360" w:line="32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60288" behindDoc="0" locked="0" layoutInCell="1" allowOverlap="1" wp14:anchorId="28E812ED" wp14:editId="5B09D786">
                <wp:simplePos x="0" y="0"/>
                <wp:positionH relativeFrom="column">
                  <wp:posOffset>-461010</wp:posOffset>
                </wp:positionH>
                <wp:positionV relativeFrom="paragraph">
                  <wp:posOffset>50165</wp:posOffset>
                </wp:positionV>
                <wp:extent cx="1085850" cy="295275"/>
                <wp:effectExtent l="0" t="0" r="19050" b="28575"/>
                <wp:wrapNone/>
                <wp:docPr id="450276524" name="Text Box 4"/>
                <wp:cNvGraphicFramePr/>
                <a:graphic xmlns:a="http://schemas.openxmlformats.org/drawingml/2006/main">
                  <a:graphicData uri="http://schemas.microsoft.com/office/word/2010/wordprocessingShape">
                    <wps:wsp>
                      <wps:cNvSpPr txBox="1"/>
                      <wps:spPr>
                        <a:xfrm>
                          <a:off x="0" y="0"/>
                          <a:ext cx="1085850" cy="295275"/>
                        </a:xfrm>
                        <a:prstGeom prst="rect">
                          <a:avLst/>
                        </a:prstGeom>
                        <a:solidFill>
                          <a:schemeClr val="lt1"/>
                        </a:solidFill>
                        <a:ln w="6350">
                          <a:solidFill>
                            <a:prstClr val="black"/>
                          </a:solidFill>
                        </a:ln>
                      </wps:spPr>
                      <wps:txbx>
                        <w:txbxContent>
                          <w:p w14:paraId="72295517" w14:textId="45E8280E" w:rsidR="002A2C3A" w:rsidRPr="002A2C3A" w:rsidRDefault="002A2C3A" w:rsidP="002A2C3A">
                            <w:pPr>
                              <w:jc w:val="center"/>
                              <w:rPr>
                                <w:rFonts w:ascii="Times New Roman" w:hAnsi="Times New Roman"/>
                                <w:b/>
                                <w:bCs/>
                                <w:sz w:val="24"/>
                                <w:szCs w:val="24"/>
                              </w:rPr>
                            </w:pPr>
                            <w:r w:rsidRPr="002A2C3A">
                              <w:rPr>
                                <w:rFonts w:ascii="Times New Roman" w:hAnsi="Times New Roman"/>
                                <w:b/>
                                <w:bCs/>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E812ED" id="_x0000_t202" coordsize="21600,21600" o:spt="202" path="m,l,21600r21600,l21600,xe">
                <v:stroke joinstyle="miter"/>
                <v:path gradientshapeok="t" o:connecttype="rect"/>
              </v:shapetype>
              <v:shape id="Text Box 4" o:spid="_x0000_s1026" type="#_x0000_t202" style="position:absolute;left:0;text-align:left;margin-left:-36.3pt;margin-top:3.95pt;width:85.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bbNQIAAHwEAAAOAAAAZHJzL2Uyb0RvYy54bWysVE1v2zAMvQ/YfxB0X5xkSZsacYosRYYB&#10;QVsgHXqWZSk2JouapMTOfv0o2flYu9Owi0yJ1BP5+Oj5fVsrchDWVaAzOhoMKRGaQ1HpXUa/v6w/&#10;zShxnumCKdAio0fh6P3i44d5Y1IxhhJUISxBEO3SxmS09N6kSeJ4KWrmBmCERqcEWzOPW7tLCssa&#10;RK9VMh4Ob5IGbGEscOEcnj50TrqI+FIK7p+kdMITlVHMzcfVxjUPa7KYs3RnmSkr3qfB/iGLmlUa&#10;Hz1DPTDPyN5W76DqiltwIP2AQ52AlBUXsQasZjR8U822ZEbEWpAcZ840uf8Hyx8PW/NsiW+/QIsN&#10;DIQ0xqUOD0M9rbR1+GKmBP1I4fFMm2g94eHScDadTdHF0Te+m45vpwEmudw21vmvAmoSjIxabEtk&#10;ix02znehp5DwmANVFetKqbgJUhArZcmBYROVjzki+B9RSpMmozefMY13CAH6fD9XjP/o07tCQDyl&#10;MedL7cHybd72hORQHJEnC52EnOHrCnE3zPlnZlEzWD/OgX/CRSrAZKC3KCnB/vrbeYjHVqKXkgY1&#10;mFH3c8+soER909jku9FkEkQbN5Pp7Rg39tqTX3v0vl4BMjTCiTM8miHeq5MpLdSvOC7L8Cq6mOb4&#10;dkb9yVz5bjJw3LhYLmMQytQwv9FbwwN0IDfw+dK+Mmv6fnpUwiOc1MrSN23tYsNNDcu9B1nFngeC&#10;O1Z73lHiUTX9OIYZut7HqMtPY/EbAAD//wMAUEsDBBQABgAIAAAAIQDaCT4E2wAAAAcBAAAPAAAA&#10;ZHJzL2Rvd25yZXYueG1sTI7BTsMwEETvSPyDtUjcWocqtEnIpgJUuHCiIM7b2LUtYjuy3TT8PeZE&#10;j6MZvXntdrYDm2SIxjuEu2UBTLreC+MUwufHy6ICFhM5QYN3EuFHRth211ctNcKf3buc9kmxDHGx&#10;IQSd0thwHnstLcWlH6XL3dEHSynHoLgIdM5wO/BVUay5JePyg6ZRPmvZf+9PFmH3pGrVVxT0rhLG&#10;TPPX8U29It7ezI8PwJKc0/8Y/vSzOnTZ6eBPTkQ2ICw2q3WeImxqYLmvqxLYAeG+LIF3Lb/0734B&#10;AAD//wMAUEsBAi0AFAAGAAgAAAAhALaDOJL+AAAA4QEAABMAAAAAAAAAAAAAAAAAAAAAAFtDb250&#10;ZW50X1R5cGVzXS54bWxQSwECLQAUAAYACAAAACEAOP0h/9YAAACUAQAACwAAAAAAAAAAAAAAAAAv&#10;AQAAX3JlbHMvLnJlbHNQSwECLQAUAAYACAAAACEAgzjW2zUCAAB8BAAADgAAAAAAAAAAAAAAAAAu&#10;AgAAZHJzL2Uyb0RvYy54bWxQSwECLQAUAAYACAAAACEA2gk+BNsAAAAHAQAADwAAAAAAAAAAAAAA&#10;AACPBAAAZHJzL2Rvd25yZXYueG1sUEsFBgAAAAAEAAQA8wAAAJcFAAAAAA==&#10;" fillcolor="white [3201]" strokeweight=".5pt">
                <v:textbox>
                  <w:txbxContent>
                    <w:p w14:paraId="72295517" w14:textId="45E8280E" w:rsidR="002A2C3A" w:rsidRPr="002A2C3A" w:rsidRDefault="002A2C3A" w:rsidP="002A2C3A">
                      <w:pPr>
                        <w:jc w:val="center"/>
                        <w:rPr>
                          <w:rFonts w:ascii="Times New Roman" w:hAnsi="Times New Roman"/>
                          <w:b/>
                          <w:bCs/>
                          <w:sz w:val="24"/>
                          <w:szCs w:val="24"/>
                        </w:rPr>
                      </w:pPr>
                      <w:r w:rsidRPr="002A2C3A">
                        <w:rPr>
                          <w:rFonts w:ascii="Times New Roman" w:hAnsi="Times New Roman"/>
                          <w:b/>
                          <w:bCs/>
                          <w:sz w:val="24"/>
                          <w:szCs w:val="24"/>
                        </w:rPr>
                        <w:t>DỰ THẢO</w:t>
                      </w:r>
                    </w:p>
                  </w:txbxContent>
                </v:textbox>
              </v:shape>
            </w:pict>
          </mc:Fallback>
        </mc:AlternateContent>
      </w:r>
      <w:r w:rsidR="006D235C" w:rsidRPr="00123BB8">
        <w:rPr>
          <w:rFonts w:ascii="Times New Roman" w:hAnsi="Times New Roman"/>
          <w:b/>
        </w:rPr>
        <w:t>TỜ TRÌNH</w:t>
      </w:r>
    </w:p>
    <w:p w14:paraId="07FE0526" w14:textId="70D29F62" w:rsidR="0082418B" w:rsidRDefault="00993EE6" w:rsidP="00E2178E">
      <w:pPr>
        <w:spacing w:line="320" w:lineRule="exact"/>
        <w:jc w:val="center"/>
        <w:rPr>
          <w:rFonts w:ascii="Times New Roman" w:hAnsi="Times New Roman"/>
          <w:b/>
        </w:rPr>
      </w:pPr>
      <w:bookmarkStart w:id="0" w:name="_Hlk158020497"/>
      <w:r w:rsidRPr="009710AD">
        <w:rPr>
          <w:rFonts w:ascii="Times New Roman" w:hAnsi="Times New Roman"/>
          <w:b/>
        </w:rPr>
        <w:t>D</w:t>
      </w:r>
      <w:r w:rsidR="000A3D08" w:rsidRPr="009710AD">
        <w:rPr>
          <w:rFonts w:ascii="Times New Roman" w:hAnsi="Times New Roman"/>
          <w:b/>
        </w:rPr>
        <w:t>ự thảo</w:t>
      </w:r>
      <w:r w:rsidR="006D235C" w:rsidRPr="009710AD">
        <w:rPr>
          <w:rFonts w:ascii="Times New Roman" w:hAnsi="Times New Roman"/>
          <w:b/>
          <w:lang w:val="vi-VN"/>
        </w:rPr>
        <w:t xml:space="preserve"> </w:t>
      </w:r>
      <w:bookmarkEnd w:id="0"/>
      <w:r w:rsidR="0082418B" w:rsidRPr="0082418B">
        <w:rPr>
          <w:rFonts w:ascii="Times New Roman" w:hAnsi="Times New Roman"/>
          <w:b/>
          <w:lang w:val="vi-VN"/>
        </w:rPr>
        <w:t>Nghị quyết bãi bỏ Nghị quyết số 30/2025/NQ-H</w:t>
      </w:r>
      <w:r w:rsidR="0082418B" w:rsidRPr="0082418B">
        <w:rPr>
          <w:rFonts w:ascii="Times New Roman" w:hAnsi="Times New Roman" w:hint="eastAsia"/>
          <w:b/>
          <w:lang w:val="vi-VN"/>
        </w:rPr>
        <w:t>Đ</w:t>
      </w:r>
      <w:r w:rsidR="0082418B" w:rsidRPr="0082418B">
        <w:rPr>
          <w:rFonts w:ascii="Times New Roman" w:hAnsi="Times New Roman"/>
          <w:b/>
          <w:lang w:val="vi-VN"/>
        </w:rPr>
        <w:t xml:space="preserve">ND ngày 09/12/2025 của </w:t>
      </w:r>
      <w:r w:rsidR="0082418B">
        <w:rPr>
          <w:rFonts w:ascii="Times New Roman" w:hAnsi="Times New Roman"/>
          <w:b/>
        </w:rPr>
        <w:t>Hội đồng nhân dân</w:t>
      </w:r>
      <w:r w:rsidR="0082418B" w:rsidRPr="0082418B">
        <w:rPr>
          <w:rFonts w:ascii="Times New Roman" w:hAnsi="Times New Roman"/>
          <w:b/>
          <w:lang w:val="vi-VN"/>
        </w:rPr>
        <w:t xml:space="preserve"> tỉnh Ninh Bình quy </w:t>
      </w:r>
      <w:r w:rsidR="0082418B" w:rsidRPr="0082418B">
        <w:rPr>
          <w:rFonts w:ascii="Times New Roman" w:hAnsi="Times New Roman" w:hint="eastAsia"/>
          <w:b/>
          <w:lang w:val="vi-VN"/>
        </w:rPr>
        <w:t>đ</w:t>
      </w:r>
      <w:r w:rsidR="0082418B" w:rsidRPr="0082418B">
        <w:rPr>
          <w:rFonts w:ascii="Times New Roman" w:hAnsi="Times New Roman"/>
          <w:b/>
          <w:lang w:val="vi-VN"/>
        </w:rPr>
        <w:t>ịnh</w:t>
      </w:r>
      <w:r w:rsidR="007866E5">
        <w:rPr>
          <w:rFonts w:ascii="Times New Roman" w:hAnsi="Times New Roman"/>
          <w:b/>
        </w:rPr>
        <w:t xml:space="preserve"> danh</w:t>
      </w:r>
      <w:r w:rsidR="0082418B" w:rsidRPr="0082418B">
        <w:rPr>
          <w:rFonts w:ascii="Times New Roman" w:hAnsi="Times New Roman"/>
          <w:b/>
          <w:lang w:val="vi-VN"/>
        </w:rPr>
        <w:t xml:space="preserve"> mục thu</w:t>
      </w:r>
      <w:r w:rsidR="0082418B">
        <w:rPr>
          <w:rFonts w:ascii="Times New Roman" w:hAnsi="Times New Roman"/>
          <w:b/>
        </w:rPr>
        <w:t xml:space="preserve"> </w:t>
      </w:r>
      <w:r w:rsidR="0082418B" w:rsidRPr="0082418B">
        <w:rPr>
          <w:rFonts w:ascii="Times New Roman" w:hAnsi="Times New Roman"/>
          <w:b/>
          <w:lang w:val="vi-VN"/>
        </w:rPr>
        <w:t>và mức thu,</w:t>
      </w:r>
      <w:r w:rsidR="0082418B">
        <w:rPr>
          <w:rFonts w:ascii="Times New Roman" w:hAnsi="Times New Roman"/>
          <w:b/>
        </w:rPr>
        <w:t xml:space="preserve"> </w:t>
      </w:r>
      <w:r w:rsidR="0082418B" w:rsidRPr="0082418B">
        <w:rPr>
          <w:rFonts w:ascii="Times New Roman" w:hAnsi="Times New Roman"/>
          <w:b/>
          <w:lang w:val="vi-VN"/>
        </w:rPr>
        <w:t>c</w:t>
      </w:r>
      <w:r w:rsidR="0082418B" w:rsidRPr="0082418B">
        <w:rPr>
          <w:rFonts w:ascii="Times New Roman" w:hAnsi="Times New Roman" w:hint="eastAsia"/>
          <w:b/>
          <w:lang w:val="vi-VN"/>
        </w:rPr>
        <w:t>ơ</w:t>
      </w:r>
      <w:r w:rsidR="0082418B" w:rsidRPr="0082418B">
        <w:rPr>
          <w:rFonts w:ascii="Times New Roman" w:hAnsi="Times New Roman"/>
          <w:b/>
          <w:lang w:val="vi-VN"/>
        </w:rPr>
        <w:t xml:space="preserve"> chế quản lý thu, chi các khoản thu dịch vụ phục vụ, hỗ trợ</w:t>
      </w:r>
    </w:p>
    <w:p w14:paraId="0A880047" w14:textId="012F207D" w:rsidR="00AA174C" w:rsidRDefault="0082418B" w:rsidP="00E2178E">
      <w:pPr>
        <w:spacing w:line="320" w:lineRule="exact"/>
        <w:jc w:val="center"/>
        <w:rPr>
          <w:rFonts w:ascii="Times New Roman" w:hAnsi="Times New Roman"/>
          <w:b/>
        </w:rPr>
      </w:pPr>
      <w:r w:rsidRPr="0082418B">
        <w:rPr>
          <w:rFonts w:ascii="Times New Roman" w:hAnsi="Times New Roman"/>
          <w:b/>
          <w:lang w:val="vi-VN"/>
        </w:rPr>
        <w:t xml:space="preserve">hoạt </w:t>
      </w:r>
      <w:r w:rsidRPr="0082418B">
        <w:rPr>
          <w:rFonts w:ascii="Times New Roman" w:hAnsi="Times New Roman" w:hint="eastAsia"/>
          <w:b/>
          <w:lang w:val="vi-VN"/>
        </w:rPr>
        <w:t>đ</w:t>
      </w:r>
      <w:r w:rsidRPr="0082418B">
        <w:rPr>
          <w:rFonts w:ascii="Times New Roman" w:hAnsi="Times New Roman"/>
          <w:b/>
          <w:lang w:val="vi-VN"/>
        </w:rPr>
        <w:t xml:space="preserve">ộng giáo dục </w:t>
      </w:r>
      <w:r w:rsidRPr="0082418B">
        <w:rPr>
          <w:rFonts w:ascii="Times New Roman" w:hAnsi="Times New Roman" w:hint="eastAsia"/>
          <w:b/>
          <w:lang w:val="vi-VN"/>
        </w:rPr>
        <w:t>đ</w:t>
      </w:r>
      <w:r w:rsidRPr="0082418B">
        <w:rPr>
          <w:rFonts w:ascii="Times New Roman" w:hAnsi="Times New Roman"/>
          <w:b/>
          <w:lang w:val="vi-VN"/>
        </w:rPr>
        <w:t>ối với c</w:t>
      </w:r>
      <w:r w:rsidRPr="0082418B">
        <w:rPr>
          <w:rFonts w:ascii="Times New Roman" w:hAnsi="Times New Roman" w:hint="eastAsia"/>
          <w:b/>
          <w:lang w:val="vi-VN"/>
        </w:rPr>
        <w:t>ơ</w:t>
      </w:r>
      <w:r w:rsidRPr="0082418B">
        <w:rPr>
          <w:rFonts w:ascii="Times New Roman" w:hAnsi="Times New Roman"/>
          <w:b/>
          <w:lang w:val="vi-VN"/>
        </w:rPr>
        <w:t xml:space="preserve"> sở giáo dục công lập của tỉnh Ninh Bình</w:t>
      </w:r>
    </w:p>
    <w:p w14:paraId="69D4AAED" w14:textId="79AE3E84" w:rsidR="006D235C" w:rsidRPr="00123BB8" w:rsidRDefault="006D235C" w:rsidP="00E2178E">
      <w:pPr>
        <w:spacing w:before="360" w:after="480" w:line="320" w:lineRule="exact"/>
        <w:jc w:val="center"/>
        <w:rPr>
          <w:rFonts w:ascii="Times New Roman" w:hAnsi="Times New Roman"/>
          <w:lang w:val="nl-NL"/>
        </w:rPr>
      </w:pPr>
      <w:r w:rsidRPr="00123BB8">
        <w:rPr>
          <w:rFonts w:ascii="Times New Roman" w:hAnsi="Times New Roman"/>
          <w:b/>
          <w:noProof/>
        </w:rPr>
        <mc:AlternateContent>
          <mc:Choice Requires="wps">
            <w:drawing>
              <wp:anchor distT="0" distB="0" distL="114300" distR="114300" simplePos="0" relativeHeight="251657216" behindDoc="0" locked="0" layoutInCell="1" allowOverlap="1" wp14:anchorId="5C2EBB9A" wp14:editId="053D5B2C">
                <wp:simplePos x="0" y="0"/>
                <wp:positionH relativeFrom="margin">
                  <wp:posOffset>1621155</wp:posOffset>
                </wp:positionH>
                <wp:positionV relativeFrom="paragraph">
                  <wp:posOffset>53917</wp:posOffset>
                </wp:positionV>
                <wp:extent cx="2520000" cy="0"/>
                <wp:effectExtent l="0" t="0" r="0" b="0"/>
                <wp:wrapNone/>
                <wp:docPr id="1" name="AutoShape 6"/>
                <wp:cNvGraphicFramePr/>
                <a:graphic xmlns:a="http://schemas.openxmlformats.org/drawingml/2006/main">
                  <a:graphicData uri="http://schemas.microsoft.com/office/word/2010/wordprocessingShape">
                    <wps:wsp>
                      <wps:cNvCnPr/>
                      <wps:spPr>
                        <a:xfrm>
                          <a:off x="0" y="0"/>
                          <a:ext cx="252000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shapetype w14:anchorId="170BBA14" id="_x0000_t32" coordsize="21600,21600" o:spt="32" o:oned="t" path="m,l21600,21600e" filled="f">
                <v:path arrowok="t" fillok="f" o:connecttype="none"/>
                <o:lock v:ext="edit" shapetype="t"/>
              </v:shapetype>
              <v:shape id="AutoShape 6" o:spid="_x0000_s1026" type="#_x0000_t32" style="position:absolute;margin-left:127.65pt;margin-top:4.25pt;width:198.45pt;height:0;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CUsgEAAGwDAAAOAAAAZHJzL2Uyb0RvYy54bWysU02PEzEMvSPxH6LctzOtVASjTvfQ7nJB&#10;sBLwA9wkMxMpX7JDp/33OOluC8sFIeaQceL42X5+2dyfvBNHg2Rj6OVy0UphgorahrGX37893r2X&#10;gjIEDS4G08uzIXm/fftmM6fOrOIUnTYoGCRQN6deTjmnrmlITcYDLWIygZ1DRA+Ztzg2GmFmdO+a&#10;Vdu+a+aIOmFUhohP9xen3Fb8YTAqfxkGMlm4XnJtua5Y10NZm+0GuhEhTVY9lwH/UIUHGzjpFWoP&#10;GcQPtH9AeaswUhzyQkXfxGGwytQeuJtl+6qbrxMkU3thcihdaaL/B6s+H3fhCZmGOVFH6QlLF6cB&#10;fflzfeJUyTpfyTKnLBQfrtbMf8ucqhdfcwtMSPmjiV4Uo5eUEew45V0MgUcScVnJguMnypyaA18C&#10;SlYXxNzLD+vVmsGBRTE4yGz6pBkqjDWWorP60TpXIgjHw86hOEIZc/3KZBn3t2slyR5outyrrosA&#10;JgP6IWiRz4k1GlipspTgjZbCGRZ2sapUMlj3Nzc5tQtcwY3VYh2iPley6zmPtNb4LL+imV/3Nfr2&#10;SLY/AQAA//8DAFBLAwQUAAYACAAAACEA6d2a6dsAAAAHAQAADwAAAGRycy9kb3ducmV2LnhtbEyO&#10;wU7DMBBE70j8g7VIXBB1auSqhGyqCokDR9pKXN14SQLxOoqdJvTrMVzocTSjN6/YzK4TJxpC6xlh&#10;uchAEFfetlwjHPYv92sQIRq2pvNMCN8UYFNeXxUmt37iNzrtYi0ShENuEJoY+1zKUDXkTFj4njh1&#10;H35wJqY41NIOZkpw10mVZSvpTMvpoTE9PTdUfe1Gh0Bh1Mts++jqw+t5untX58+p3yPe3szbJxCR&#10;5vg/hl/9pA5lcjr6kW0QHYLS+iFNEdYaROpXWikQx78sy0Je+pc/AAAA//8DAFBLAQItABQABgAI&#10;AAAAIQC2gziS/gAAAOEBAAATAAAAAAAAAAAAAAAAAAAAAABbQ29udGVudF9UeXBlc10ueG1sUEsB&#10;Ai0AFAAGAAgAAAAhADj9If/WAAAAlAEAAAsAAAAAAAAAAAAAAAAALwEAAF9yZWxzLy5yZWxzUEsB&#10;Ai0AFAAGAAgAAAAhAGoMIJSyAQAAbAMAAA4AAAAAAAAAAAAAAAAALgIAAGRycy9lMm9Eb2MueG1s&#10;UEsBAi0AFAAGAAgAAAAhAOndmunbAAAABwEAAA8AAAAAAAAAAAAAAAAADAQAAGRycy9kb3ducmV2&#10;LnhtbFBLBQYAAAAABAAEAPMAAAAUBQAAAAA=&#10;">
                <w10:wrap anchorx="margin"/>
              </v:shape>
            </w:pict>
          </mc:Fallback>
        </mc:AlternateContent>
      </w:r>
      <w:r w:rsidRPr="00123BB8">
        <w:rPr>
          <w:rFonts w:ascii="Times New Roman" w:hAnsi="Times New Roman"/>
          <w:lang w:val="nl-NL"/>
        </w:rPr>
        <w:t>Kính gửi: Hội đồng nhân dân tỉnh</w:t>
      </w:r>
    </w:p>
    <w:p w14:paraId="031491C3" w14:textId="5F3A5A0A" w:rsidR="00236A03" w:rsidRPr="000726E0" w:rsidRDefault="00C101C9" w:rsidP="00BC727C">
      <w:pPr>
        <w:spacing w:before="120" w:line="360" w:lineRule="exact"/>
        <w:ind w:firstLine="709"/>
        <w:jc w:val="both"/>
        <w:rPr>
          <w:rFonts w:ascii="Times New Roman" w:hAnsi="Times New Roman"/>
          <w:lang w:val="nl-NL"/>
        </w:rPr>
      </w:pPr>
      <w:r w:rsidRPr="000726E0">
        <w:rPr>
          <w:rFonts w:ascii="Times New Roman" w:hAnsi="Times New Roman"/>
          <w:lang w:val="nl-NL"/>
        </w:rPr>
        <w:t xml:space="preserve">Thực hiện </w:t>
      </w:r>
      <w:r w:rsidR="008B17FA" w:rsidRPr="000726E0">
        <w:rPr>
          <w:rFonts w:ascii="Times New Roman" w:hAnsi="Times New Roman"/>
          <w:lang w:val="nl-NL"/>
        </w:rPr>
        <w:t xml:space="preserve">quy định của </w:t>
      </w:r>
      <w:r w:rsidR="00220162" w:rsidRPr="000726E0">
        <w:rPr>
          <w:rFonts w:ascii="Times New Roman" w:hAnsi="Times New Roman"/>
          <w:lang w:val="nl-NL"/>
        </w:rPr>
        <w:t>Luật Ban hành văn bản quy phạm pháp luật</w:t>
      </w:r>
      <w:r w:rsidR="008B17FA" w:rsidRPr="000726E0">
        <w:rPr>
          <w:rFonts w:ascii="Times New Roman" w:hAnsi="Times New Roman"/>
          <w:lang w:val="nl-NL"/>
        </w:rPr>
        <w:t xml:space="preserve">, </w:t>
      </w:r>
      <w:r w:rsidR="001819BD" w:rsidRPr="000726E0">
        <w:rPr>
          <w:rFonts w:ascii="Times New Roman" w:hAnsi="Times New Roman"/>
          <w:lang w:val="pt-BR"/>
        </w:rPr>
        <w:t xml:space="preserve">Ủy ban nhân dân tỉnh </w:t>
      </w:r>
      <w:r w:rsidR="008B17FA" w:rsidRPr="000726E0">
        <w:rPr>
          <w:rFonts w:ascii="Times New Roman" w:hAnsi="Times New Roman"/>
          <w:lang w:val="pt-BR"/>
        </w:rPr>
        <w:t xml:space="preserve">kính </w:t>
      </w:r>
      <w:r w:rsidR="001819BD" w:rsidRPr="000726E0">
        <w:rPr>
          <w:rFonts w:ascii="Times New Roman" w:hAnsi="Times New Roman"/>
          <w:lang w:val="pt-BR"/>
        </w:rPr>
        <w:t xml:space="preserve">trình Hội đồng nhân dân tỉnh dự thảo Nghị quyết </w:t>
      </w:r>
      <w:r w:rsidR="00867D2F" w:rsidRPr="000726E0">
        <w:rPr>
          <w:rFonts w:ascii="Times New Roman" w:hAnsi="Times New Roman"/>
          <w:lang w:val="pt-BR"/>
        </w:rPr>
        <w:t>b</w:t>
      </w:r>
      <w:r w:rsidR="006A1D35" w:rsidRPr="000726E0">
        <w:rPr>
          <w:rFonts w:ascii="Times New Roman" w:hAnsi="Times New Roman"/>
          <w:lang w:val="pt-BR"/>
        </w:rPr>
        <w:t xml:space="preserve">ãi bỏ </w:t>
      </w:r>
      <w:r w:rsidR="0082418B" w:rsidRPr="0082418B">
        <w:rPr>
          <w:rFonts w:ascii="Times New Roman" w:hAnsi="Times New Roman"/>
          <w:lang w:val="pt-BR"/>
        </w:rPr>
        <w:t>Nghị quyết số 30/2025/NQ-H</w:t>
      </w:r>
      <w:r w:rsidR="0082418B" w:rsidRPr="0082418B">
        <w:rPr>
          <w:rFonts w:ascii="Times New Roman" w:hAnsi="Times New Roman" w:hint="eastAsia"/>
          <w:lang w:val="pt-BR"/>
        </w:rPr>
        <w:t>Đ</w:t>
      </w:r>
      <w:r w:rsidR="0082418B" w:rsidRPr="0082418B">
        <w:rPr>
          <w:rFonts w:ascii="Times New Roman" w:hAnsi="Times New Roman"/>
          <w:lang w:val="pt-BR"/>
        </w:rPr>
        <w:t xml:space="preserve">ND ngày 09/12/2025 của </w:t>
      </w:r>
      <w:r w:rsidR="007866E5" w:rsidRPr="007866E5">
        <w:rPr>
          <w:rFonts w:ascii="Times New Roman" w:hAnsi="Times New Roman"/>
          <w:lang w:val="pt-BR"/>
        </w:rPr>
        <w:t xml:space="preserve">Hội </w:t>
      </w:r>
      <w:r w:rsidR="007866E5" w:rsidRPr="007866E5">
        <w:rPr>
          <w:rFonts w:ascii="Times New Roman" w:hAnsi="Times New Roman" w:hint="eastAsia"/>
          <w:lang w:val="pt-BR"/>
        </w:rPr>
        <w:t>đ</w:t>
      </w:r>
      <w:r w:rsidR="007866E5" w:rsidRPr="007866E5">
        <w:rPr>
          <w:rFonts w:ascii="Times New Roman" w:hAnsi="Times New Roman"/>
          <w:lang w:val="pt-BR"/>
        </w:rPr>
        <w:t>ồng nhân dân tỉnh</w:t>
      </w:r>
      <w:r w:rsidR="0082418B" w:rsidRPr="0082418B">
        <w:rPr>
          <w:rFonts w:ascii="Times New Roman" w:hAnsi="Times New Roman"/>
          <w:lang w:val="pt-BR"/>
        </w:rPr>
        <w:t xml:space="preserve"> Ninh Bình quy </w:t>
      </w:r>
      <w:r w:rsidR="0082418B" w:rsidRPr="0082418B">
        <w:rPr>
          <w:rFonts w:ascii="Times New Roman" w:hAnsi="Times New Roman" w:hint="eastAsia"/>
          <w:lang w:val="pt-BR"/>
        </w:rPr>
        <w:t>đ</w:t>
      </w:r>
      <w:r w:rsidR="0082418B" w:rsidRPr="0082418B">
        <w:rPr>
          <w:rFonts w:ascii="Times New Roman" w:hAnsi="Times New Roman"/>
          <w:lang w:val="pt-BR"/>
        </w:rPr>
        <w:t>ịnh</w:t>
      </w:r>
      <w:r w:rsidR="007866E5">
        <w:rPr>
          <w:rFonts w:ascii="Times New Roman" w:hAnsi="Times New Roman"/>
          <w:lang w:val="pt-BR"/>
        </w:rPr>
        <w:t xml:space="preserve"> danh</w:t>
      </w:r>
      <w:r w:rsidR="0082418B" w:rsidRPr="0082418B">
        <w:rPr>
          <w:rFonts w:ascii="Times New Roman" w:hAnsi="Times New Roman"/>
          <w:lang w:val="pt-BR"/>
        </w:rPr>
        <w:t xml:space="preserve"> mục thu và mức thu, c</w:t>
      </w:r>
      <w:r w:rsidR="0082418B" w:rsidRPr="0082418B">
        <w:rPr>
          <w:rFonts w:ascii="Times New Roman" w:hAnsi="Times New Roman" w:hint="eastAsia"/>
          <w:lang w:val="pt-BR"/>
        </w:rPr>
        <w:t>ơ</w:t>
      </w:r>
      <w:r w:rsidR="0082418B" w:rsidRPr="0082418B">
        <w:rPr>
          <w:rFonts w:ascii="Times New Roman" w:hAnsi="Times New Roman"/>
          <w:lang w:val="pt-BR"/>
        </w:rPr>
        <w:t xml:space="preserve"> chế quản lý thu, chi các khoản thu dịch vụ phục vụ, hỗ trợ hoạt </w:t>
      </w:r>
      <w:r w:rsidR="0082418B" w:rsidRPr="0082418B">
        <w:rPr>
          <w:rFonts w:ascii="Times New Roman" w:hAnsi="Times New Roman" w:hint="eastAsia"/>
          <w:lang w:val="pt-BR"/>
        </w:rPr>
        <w:t>đ</w:t>
      </w:r>
      <w:r w:rsidR="0082418B" w:rsidRPr="0082418B">
        <w:rPr>
          <w:rFonts w:ascii="Times New Roman" w:hAnsi="Times New Roman"/>
          <w:lang w:val="pt-BR"/>
        </w:rPr>
        <w:t xml:space="preserve">ộng giáo dục </w:t>
      </w:r>
      <w:r w:rsidR="0082418B" w:rsidRPr="0082418B">
        <w:rPr>
          <w:rFonts w:ascii="Times New Roman" w:hAnsi="Times New Roman" w:hint="eastAsia"/>
          <w:lang w:val="pt-BR"/>
        </w:rPr>
        <w:t>đ</w:t>
      </w:r>
      <w:r w:rsidR="0082418B" w:rsidRPr="0082418B">
        <w:rPr>
          <w:rFonts w:ascii="Times New Roman" w:hAnsi="Times New Roman"/>
          <w:lang w:val="pt-BR"/>
        </w:rPr>
        <w:t>ối với c</w:t>
      </w:r>
      <w:r w:rsidR="0082418B" w:rsidRPr="0082418B">
        <w:rPr>
          <w:rFonts w:ascii="Times New Roman" w:hAnsi="Times New Roman" w:hint="eastAsia"/>
          <w:lang w:val="pt-BR"/>
        </w:rPr>
        <w:t>ơ</w:t>
      </w:r>
      <w:r w:rsidR="0082418B" w:rsidRPr="0082418B">
        <w:rPr>
          <w:rFonts w:ascii="Times New Roman" w:hAnsi="Times New Roman"/>
          <w:lang w:val="pt-BR"/>
        </w:rPr>
        <w:t xml:space="preserve"> sở giáo dục công lập của tỉnh Ninh Bình</w:t>
      </w:r>
      <w:r w:rsidR="00236A03" w:rsidRPr="000726E0">
        <w:rPr>
          <w:rFonts w:ascii="Times New Roman" w:hAnsi="Times New Roman"/>
          <w:lang w:val="nl-NL"/>
        </w:rPr>
        <w:t xml:space="preserve"> như sau:</w:t>
      </w:r>
    </w:p>
    <w:p w14:paraId="4728A3E1" w14:textId="7F79416F" w:rsidR="00236A03" w:rsidRPr="000726E0" w:rsidRDefault="00236A03" w:rsidP="00BC727C">
      <w:pPr>
        <w:spacing w:before="120" w:line="360" w:lineRule="exact"/>
        <w:ind w:firstLine="709"/>
        <w:jc w:val="both"/>
        <w:rPr>
          <w:rFonts w:ascii="Times New Roman" w:hAnsi="Times New Roman"/>
          <w:b/>
          <w:lang w:val="nl-NL"/>
        </w:rPr>
      </w:pPr>
      <w:r w:rsidRPr="000726E0">
        <w:rPr>
          <w:rFonts w:ascii="Times New Roman" w:hAnsi="Times New Roman"/>
          <w:b/>
          <w:lang w:val="nl-NL"/>
        </w:rPr>
        <w:t xml:space="preserve">I. SỰ CẦN THIẾT BAN HÀNH </w:t>
      </w:r>
      <w:r w:rsidR="00CD7B29" w:rsidRPr="000726E0">
        <w:rPr>
          <w:rFonts w:ascii="Times New Roman" w:hAnsi="Times New Roman"/>
          <w:b/>
          <w:lang w:val="nl-NL"/>
        </w:rPr>
        <w:t>NGHỊ QUYẾT</w:t>
      </w:r>
    </w:p>
    <w:p w14:paraId="17B4D2F2" w14:textId="7EE7F1E4" w:rsidR="00236A03" w:rsidRPr="000726E0" w:rsidRDefault="00236A03" w:rsidP="00BC727C">
      <w:pPr>
        <w:spacing w:before="120" w:line="360" w:lineRule="exact"/>
        <w:ind w:firstLine="709"/>
        <w:jc w:val="both"/>
        <w:rPr>
          <w:rFonts w:ascii="Times New Roman" w:hAnsi="Times New Roman"/>
          <w:b/>
          <w:lang w:val="nl-NL"/>
        </w:rPr>
      </w:pPr>
      <w:r w:rsidRPr="000726E0">
        <w:rPr>
          <w:rFonts w:ascii="Times New Roman" w:hAnsi="Times New Roman"/>
          <w:b/>
          <w:bCs/>
          <w:lang w:val="nl-NL"/>
        </w:rPr>
        <w:t xml:space="preserve">1. </w:t>
      </w:r>
      <w:r w:rsidRPr="000726E0">
        <w:rPr>
          <w:rFonts w:ascii="Times New Roman" w:hAnsi="Times New Roman"/>
          <w:b/>
          <w:lang w:val="nl-NL"/>
        </w:rPr>
        <w:t>Cơ sở chính trị, pháp lý</w:t>
      </w:r>
    </w:p>
    <w:p w14:paraId="7B5C5FE4" w14:textId="0145A532" w:rsidR="00107FAC" w:rsidRPr="00107FAC" w:rsidRDefault="00107FAC" w:rsidP="00BC727C">
      <w:pPr>
        <w:pStyle w:val="ThngthngWeb"/>
        <w:shd w:val="clear" w:color="auto" w:fill="FFFFFF"/>
        <w:spacing w:before="120" w:beforeAutospacing="0" w:after="0" w:afterAutospacing="0" w:line="360" w:lineRule="exact"/>
        <w:ind w:firstLine="709"/>
        <w:jc w:val="both"/>
        <w:rPr>
          <w:iCs/>
          <w:sz w:val="28"/>
          <w:szCs w:val="28"/>
          <w:lang w:val="nl-NL"/>
        </w:rPr>
      </w:pPr>
      <w:r w:rsidRPr="00107FAC">
        <w:rPr>
          <w:iCs/>
          <w:sz w:val="28"/>
          <w:szCs w:val="28"/>
          <w:lang w:val="nl-NL"/>
        </w:rPr>
        <w:t xml:space="preserve">Khoản 2 </w:t>
      </w:r>
      <w:r w:rsidRPr="00107FAC">
        <w:rPr>
          <w:rFonts w:hint="eastAsia"/>
          <w:iCs/>
          <w:sz w:val="28"/>
          <w:szCs w:val="28"/>
          <w:lang w:val="nl-NL"/>
        </w:rPr>
        <w:t>Đ</w:t>
      </w:r>
      <w:r w:rsidRPr="00107FAC">
        <w:rPr>
          <w:iCs/>
          <w:sz w:val="28"/>
          <w:szCs w:val="28"/>
          <w:lang w:val="nl-NL"/>
        </w:rPr>
        <w:t>iều 8 Luật Ban hành v</w:t>
      </w:r>
      <w:r w:rsidRPr="00107FAC">
        <w:rPr>
          <w:rFonts w:hint="eastAsia"/>
          <w:iCs/>
          <w:sz w:val="28"/>
          <w:szCs w:val="28"/>
          <w:lang w:val="nl-NL"/>
        </w:rPr>
        <w:t>ă</w:t>
      </w:r>
      <w:r w:rsidRPr="00107FAC">
        <w:rPr>
          <w:iCs/>
          <w:sz w:val="28"/>
          <w:szCs w:val="28"/>
          <w:lang w:val="nl-NL"/>
        </w:rPr>
        <w:t xml:space="preserve">n bản quy phạm pháp luật số 64/2025/QH15 quy </w:t>
      </w:r>
      <w:r w:rsidRPr="00107FAC">
        <w:rPr>
          <w:rFonts w:hint="eastAsia"/>
          <w:iCs/>
          <w:sz w:val="28"/>
          <w:szCs w:val="28"/>
          <w:lang w:val="nl-NL"/>
        </w:rPr>
        <w:t>đ</w:t>
      </w:r>
      <w:r w:rsidRPr="00107FAC">
        <w:rPr>
          <w:iCs/>
          <w:sz w:val="28"/>
          <w:szCs w:val="28"/>
          <w:lang w:val="nl-NL"/>
        </w:rPr>
        <w:t>ịnh</w:t>
      </w:r>
      <w:r w:rsidR="00C67AF6">
        <w:rPr>
          <w:iCs/>
          <w:sz w:val="28"/>
          <w:szCs w:val="28"/>
          <w:lang w:val="nl-NL"/>
        </w:rPr>
        <w:t xml:space="preserve"> t</w:t>
      </w:r>
      <w:r w:rsidR="00C67AF6" w:rsidRPr="00C67AF6">
        <w:rPr>
          <w:iCs/>
          <w:sz w:val="28"/>
          <w:szCs w:val="28"/>
          <w:lang w:val="nl-NL"/>
        </w:rPr>
        <w:t>hẩm quyền bãi bỏ v</w:t>
      </w:r>
      <w:r w:rsidR="00C67AF6" w:rsidRPr="00C67AF6">
        <w:rPr>
          <w:rFonts w:hint="eastAsia"/>
          <w:iCs/>
          <w:sz w:val="28"/>
          <w:szCs w:val="28"/>
          <w:lang w:val="nl-NL"/>
        </w:rPr>
        <w:t>ă</w:t>
      </w:r>
      <w:r w:rsidR="00C67AF6" w:rsidRPr="00C67AF6">
        <w:rPr>
          <w:iCs/>
          <w:sz w:val="28"/>
          <w:szCs w:val="28"/>
          <w:lang w:val="nl-NL"/>
        </w:rPr>
        <w:t>n bản quy phạm pháp luật</w:t>
      </w:r>
      <w:r w:rsidRPr="00107FAC">
        <w:rPr>
          <w:iCs/>
          <w:sz w:val="28"/>
          <w:szCs w:val="28"/>
          <w:lang w:val="nl-NL"/>
        </w:rPr>
        <w:t xml:space="preserve"> nh</w:t>
      </w:r>
      <w:r w:rsidRPr="00107FAC">
        <w:rPr>
          <w:rFonts w:hint="eastAsia"/>
          <w:iCs/>
          <w:sz w:val="28"/>
          <w:szCs w:val="28"/>
          <w:lang w:val="nl-NL"/>
        </w:rPr>
        <w:t>ư</w:t>
      </w:r>
      <w:r w:rsidRPr="00107FAC">
        <w:rPr>
          <w:iCs/>
          <w:sz w:val="28"/>
          <w:szCs w:val="28"/>
          <w:lang w:val="nl-NL"/>
        </w:rPr>
        <w:t xml:space="preserve"> sau:</w:t>
      </w:r>
    </w:p>
    <w:p w14:paraId="6C306426" w14:textId="77777777" w:rsidR="00107FAC" w:rsidRPr="00107FAC" w:rsidRDefault="00107FAC" w:rsidP="00BC727C">
      <w:pPr>
        <w:pStyle w:val="ThngthngWeb"/>
        <w:shd w:val="clear" w:color="auto" w:fill="FFFFFF"/>
        <w:spacing w:before="120" w:beforeAutospacing="0" w:after="0" w:afterAutospacing="0" w:line="360" w:lineRule="exact"/>
        <w:ind w:firstLine="709"/>
        <w:jc w:val="both"/>
        <w:rPr>
          <w:i/>
          <w:sz w:val="28"/>
          <w:szCs w:val="28"/>
          <w:lang w:val="nl-NL"/>
        </w:rPr>
      </w:pPr>
      <w:r w:rsidRPr="00107FAC">
        <w:rPr>
          <w:rFonts w:hint="eastAsia"/>
          <w:i/>
          <w:sz w:val="28"/>
          <w:szCs w:val="28"/>
          <w:lang w:val="nl-NL"/>
        </w:rPr>
        <w:t>“</w:t>
      </w:r>
      <w:r w:rsidRPr="00107FAC">
        <w:rPr>
          <w:i/>
          <w:sz w:val="28"/>
          <w:szCs w:val="28"/>
          <w:lang w:val="nl-NL"/>
        </w:rPr>
        <w:t>2. V</w:t>
      </w:r>
      <w:r w:rsidRPr="00107FAC">
        <w:rPr>
          <w:rFonts w:hint="eastAsia"/>
          <w:i/>
          <w:sz w:val="28"/>
          <w:szCs w:val="28"/>
          <w:lang w:val="nl-NL"/>
        </w:rPr>
        <w:t>ă</w:t>
      </w:r>
      <w:r w:rsidRPr="00107FAC">
        <w:rPr>
          <w:i/>
          <w:sz w:val="28"/>
          <w:szCs w:val="28"/>
          <w:lang w:val="nl-NL"/>
        </w:rPr>
        <w:t>n bản quy phạm pháp luật bị bãi bỏ bằng v</w:t>
      </w:r>
      <w:r w:rsidRPr="00107FAC">
        <w:rPr>
          <w:rFonts w:hint="eastAsia"/>
          <w:i/>
          <w:sz w:val="28"/>
          <w:szCs w:val="28"/>
          <w:lang w:val="nl-NL"/>
        </w:rPr>
        <w:t>ă</w:t>
      </w:r>
      <w:r w:rsidRPr="00107FAC">
        <w:rPr>
          <w:i/>
          <w:sz w:val="28"/>
          <w:szCs w:val="28"/>
          <w:lang w:val="nl-NL"/>
        </w:rPr>
        <w:t>n bản của chính c</w:t>
      </w:r>
      <w:r w:rsidRPr="00107FAC">
        <w:rPr>
          <w:rFonts w:hint="eastAsia"/>
          <w:i/>
          <w:sz w:val="28"/>
          <w:szCs w:val="28"/>
          <w:lang w:val="nl-NL"/>
        </w:rPr>
        <w:t>ơ</w:t>
      </w:r>
      <w:r w:rsidRPr="00107FAC">
        <w:rPr>
          <w:i/>
          <w:sz w:val="28"/>
          <w:szCs w:val="28"/>
          <w:lang w:val="nl-NL"/>
        </w:rPr>
        <w:t xml:space="preserve"> quan, ng</w:t>
      </w:r>
      <w:r w:rsidRPr="00107FAC">
        <w:rPr>
          <w:rFonts w:hint="eastAsia"/>
          <w:i/>
          <w:sz w:val="28"/>
          <w:szCs w:val="28"/>
          <w:lang w:val="nl-NL"/>
        </w:rPr>
        <w:t>ư</w:t>
      </w:r>
      <w:r w:rsidRPr="00107FAC">
        <w:rPr>
          <w:i/>
          <w:sz w:val="28"/>
          <w:szCs w:val="28"/>
          <w:lang w:val="nl-NL"/>
        </w:rPr>
        <w:t xml:space="preserve">ời có thẩm quyền </w:t>
      </w:r>
      <w:r w:rsidRPr="00107FAC">
        <w:rPr>
          <w:rFonts w:hint="eastAsia"/>
          <w:i/>
          <w:sz w:val="28"/>
          <w:szCs w:val="28"/>
          <w:lang w:val="nl-NL"/>
        </w:rPr>
        <w:t>đã</w:t>
      </w:r>
      <w:r w:rsidRPr="00107FAC">
        <w:rPr>
          <w:i/>
          <w:sz w:val="28"/>
          <w:szCs w:val="28"/>
          <w:lang w:val="nl-NL"/>
        </w:rPr>
        <w:t xml:space="preserve"> ban hành v</w:t>
      </w:r>
      <w:r w:rsidRPr="00107FAC">
        <w:rPr>
          <w:rFonts w:hint="eastAsia"/>
          <w:i/>
          <w:sz w:val="28"/>
          <w:szCs w:val="28"/>
          <w:lang w:val="nl-NL"/>
        </w:rPr>
        <w:t>ă</w:t>
      </w:r>
      <w:r w:rsidRPr="00107FAC">
        <w:rPr>
          <w:i/>
          <w:sz w:val="28"/>
          <w:szCs w:val="28"/>
          <w:lang w:val="nl-NL"/>
        </w:rPr>
        <w:t xml:space="preserve">n bản </w:t>
      </w:r>
      <w:r w:rsidRPr="00107FAC">
        <w:rPr>
          <w:rFonts w:hint="eastAsia"/>
          <w:i/>
          <w:sz w:val="28"/>
          <w:szCs w:val="28"/>
          <w:lang w:val="nl-NL"/>
        </w:rPr>
        <w:t>đó</w:t>
      </w:r>
      <w:r w:rsidRPr="00107FAC">
        <w:rPr>
          <w:i/>
          <w:sz w:val="28"/>
          <w:szCs w:val="28"/>
          <w:lang w:val="nl-NL"/>
        </w:rPr>
        <w:t xml:space="preserve"> hoặc bằng v</w:t>
      </w:r>
      <w:r w:rsidRPr="00107FAC">
        <w:rPr>
          <w:rFonts w:hint="eastAsia"/>
          <w:i/>
          <w:sz w:val="28"/>
          <w:szCs w:val="28"/>
          <w:lang w:val="nl-NL"/>
        </w:rPr>
        <w:t>ă</w:t>
      </w:r>
      <w:r w:rsidRPr="00107FAC">
        <w:rPr>
          <w:i/>
          <w:sz w:val="28"/>
          <w:szCs w:val="28"/>
          <w:lang w:val="nl-NL"/>
        </w:rPr>
        <w:t>n bản của c</w:t>
      </w:r>
      <w:r w:rsidRPr="00107FAC">
        <w:rPr>
          <w:rFonts w:hint="eastAsia"/>
          <w:i/>
          <w:sz w:val="28"/>
          <w:szCs w:val="28"/>
          <w:lang w:val="nl-NL"/>
        </w:rPr>
        <w:t>ơ</w:t>
      </w:r>
      <w:r w:rsidRPr="00107FAC">
        <w:rPr>
          <w:i/>
          <w:sz w:val="28"/>
          <w:szCs w:val="28"/>
          <w:lang w:val="nl-NL"/>
        </w:rPr>
        <w:t xml:space="preserve"> quan, ng</w:t>
      </w:r>
      <w:r w:rsidRPr="00107FAC">
        <w:rPr>
          <w:rFonts w:hint="eastAsia"/>
          <w:i/>
          <w:sz w:val="28"/>
          <w:szCs w:val="28"/>
          <w:lang w:val="nl-NL"/>
        </w:rPr>
        <w:t>ư</w:t>
      </w:r>
      <w:r w:rsidRPr="00107FAC">
        <w:rPr>
          <w:i/>
          <w:sz w:val="28"/>
          <w:szCs w:val="28"/>
          <w:lang w:val="nl-NL"/>
        </w:rPr>
        <w:t>ời có thẩm quyền, trừ tr</w:t>
      </w:r>
      <w:r w:rsidRPr="00107FAC">
        <w:rPr>
          <w:rFonts w:hint="eastAsia"/>
          <w:i/>
          <w:sz w:val="28"/>
          <w:szCs w:val="28"/>
          <w:lang w:val="nl-NL"/>
        </w:rPr>
        <w:t>ư</w:t>
      </w:r>
      <w:r w:rsidRPr="00107FAC">
        <w:rPr>
          <w:i/>
          <w:sz w:val="28"/>
          <w:szCs w:val="28"/>
          <w:lang w:val="nl-NL"/>
        </w:rPr>
        <w:t xml:space="preserve">ờng hợp quy </w:t>
      </w:r>
      <w:r w:rsidRPr="00107FAC">
        <w:rPr>
          <w:rFonts w:hint="eastAsia"/>
          <w:i/>
          <w:sz w:val="28"/>
          <w:szCs w:val="28"/>
          <w:lang w:val="nl-NL"/>
        </w:rPr>
        <w:t>đ</w:t>
      </w:r>
      <w:r w:rsidRPr="00107FAC">
        <w:rPr>
          <w:i/>
          <w:sz w:val="28"/>
          <w:szCs w:val="28"/>
          <w:lang w:val="nl-NL"/>
        </w:rPr>
        <w:t xml:space="preserve">ịnh tại </w:t>
      </w:r>
      <w:r w:rsidRPr="00107FAC">
        <w:rPr>
          <w:rFonts w:hint="eastAsia"/>
          <w:i/>
          <w:sz w:val="28"/>
          <w:szCs w:val="28"/>
          <w:lang w:val="nl-NL"/>
        </w:rPr>
        <w:t>đ</w:t>
      </w:r>
      <w:r w:rsidRPr="00107FAC">
        <w:rPr>
          <w:i/>
          <w:sz w:val="28"/>
          <w:szCs w:val="28"/>
          <w:lang w:val="nl-NL"/>
        </w:rPr>
        <w:t xml:space="preserve">iểm a và </w:t>
      </w:r>
      <w:r w:rsidRPr="00107FAC">
        <w:rPr>
          <w:rFonts w:hint="eastAsia"/>
          <w:i/>
          <w:sz w:val="28"/>
          <w:szCs w:val="28"/>
          <w:lang w:val="nl-NL"/>
        </w:rPr>
        <w:t>đ</w:t>
      </w:r>
      <w:r w:rsidRPr="00107FAC">
        <w:rPr>
          <w:i/>
          <w:sz w:val="28"/>
          <w:szCs w:val="28"/>
          <w:lang w:val="nl-NL"/>
        </w:rPr>
        <w:t xml:space="preserve">iểm b khoản 2 </w:t>
      </w:r>
      <w:r w:rsidRPr="00107FAC">
        <w:rPr>
          <w:rFonts w:hint="eastAsia"/>
          <w:i/>
          <w:sz w:val="28"/>
          <w:szCs w:val="28"/>
          <w:lang w:val="nl-NL"/>
        </w:rPr>
        <w:t>Đ</w:t>
      </w:r>
      <w:r w:rsidRPr="00107FAC">
        <w:rPr>
          <w:i/>
          <w:sz w:val="28"/>
          <w:szCs w:val="28"/>
          <w:lang w:val="nl-NL"/>
        </w:rPr>
        <w:t>iều 54 của Luật này.”</w:t>
      </w:r>
    </w:p>
    <w:p w14:paraId="7C16CEED" w14:textId="555B241F" w:rsidR="00107FAC" w:rsidRPr="00107FAC" w:rsidRDefault="00500A13" w:rsidP="00BC727C">
      <w:pPr>
        <w:pStyle w:val="ThngthngWeb"/>
        <w:shd w:val="clear" w:color="auto" w:fill="FFFFFF"/>
        <w:spacing w:before="120" w:beforeAutospacing="0" w:after="0" w:afterAutospacing="0" w:line="360" w:lineRule="exact"/>
        <w:ind w:firstLine="709"/>
        <w:jc w:val="both"/>
        <w:rPr>
          <w:iCs/>
          <w:sz w:val="28"/>
          <w:szCs w:val="28"/>
          <w:lang w:val="nl-NL"/>
        </w:rPr>
      </w:pPr>
      <w:r>
        <w:rPr>
          <w:iCs/>
          <w:sz w:val="28"/>
          <w:szCs w:val="28"/>
          <w:lang w:val="nl-NL"/>
        </w:rPr>
        <w:t>K</w:t>
      </w:r>
      <w:r w:rsidR="00107FAC" w:rsidRPr="00107FAC">
        <w:rPr>
          <w:iCs/>
          <w:sz w:val="28"/>
          <w:szCs w:val="28"/>
          <w:lang w:val="nl-NL"/>
        </w:rPr>
        <w:t xml:space="preserve">hoản 2 </w:t>
      </w:r>
      <w:r w:rsidR="00107FAC" w:rsidRPr="00107FAC">
        <w:rPr>
          <w:rFonts w:hint="eastAsia"/>
          <w:iCs/>
          <w:sz w:val="28"/>
          <w:szCs w:val="28"/>
          <w:lang w:val="nl-NL"/>
        </w:rPr>
        <w:t>Đ</w:t>
      </w:r>
      <w:r w:rsidR="00107FAC" w:rsidRPr="00107FAC">
        <w:rPr>
          <w:iCs/>
          <w:sz w:val="28"/>
          <w:szCs w:val="28"/>
          <w:lang w:val="nl-NL"/>
        </w:rPr>
        <w:t xml:space="preserve">iều 4 Nghị </w:t>
      </w:r>
      <w:r w:rsidR="00107FAC" w:rsidRPr="00107FAC">
        <w:rPr>
          <w:rFonts w:hint="eastAsia"/>
          <w:iCs/>
          <w:sz w:val="28"/>
          <w:szCs w:val="28"/>
          <w:lang w:val="nl-NL"/>
        </w:rPr>
        <w:t>đ</w:t>
      </w:r>
      <w:r w:rsidR="00107FAC" w:rsidRPr="00107FAC">
        <w:rPr>
          <w:iCs/>
          <w:sz w:val="28"/>
          <w:szCs w:val="28"/>
          <w:lang w:val="nl-NL"/>
        </w:rPr>
        <w:t>ịnh số 78/2025/N</w:t>
      </w:r>
      <w:r w:rsidR="00107FAC" w:rsidRPr="00107FAC">
        <w:rPr>
          <w:rFonts w:hint="eastAsia"/>
          <w:iCs/>
          <w:sz w:val="28"/>
          <w:szCs w:val="28"/>
          <w:lang w:val="nl-NL"/>
        </w:rPr>
        <w:t>Đ</w:t>
      </w:r>
      <w:r w:rsidR="00107FAC" w:rsidRPr="00107FAC">
        <w:rPr>
          <w:iCs/>
          <w:sz w:val="28"/>
          <w:szCs w:val="28"/>
          <w:lang w:val="nl-NL"/>
        </w:rPr>
        <w:t>-CP</w:t>
      </w:r>
      <w:r w:rsidRPr="00500A13">
        <w:rPr>
          <w:iCs/>
          <w:sz w:val="28"/>
          <w:szCs w:val="28"/>
          <w:lang w:val="nl-NL"/>
        </w:rPr>
        <w:t xml:space="preserve"> </w:t>
      </w:r>
      <w:r w:rsidRPr="00107FAC">
        <w:rPr>
          <w:iCs/>
          <w:sz w:val="28"/>
          <w:szCs w:val="28"/>
          <w:lang w:val="nl-NL"/>
        </w:rPr>
        <w:t xml:space="preserve">quy </w:t>
      </w:r>
      <w:r w:rsidRPr="00107FAC">
        <w:rPr>
          <w:rFonts w:hint="eastAsia"/>
          <w:iCs/>
          <w:sz w:val="28"/>
          <w:szCs w:val="28"/>
          <w:lang w:val="nl-NL"/>
        </w:rPr>
        <w:t>đ</w:t>
      </w:r>
      <w:r w:rsidRPr="00107FAC">
        <w:rPr>
          <w:iCs/>
          <w:sz w:val="28"/>
          <w:szCs w:val="28"/>
          <w:lang w:val="nl-NL"/>
        </w:rPr>
        <w:t>ịnh</w:t>
      </w:r>
      <w:r w:rsidR="00107FAC" w:rsidRPr="00107FAC">
        <w:rPr>
          <w:iCs/>
          <w:sz w:val="28"/>
          <w:szCs w:val="28"/>
          <w:lang w:val="nl-NL"/>
        </w:rPr>
        <w:t>:</w:t>
      </w:r>
    </w:p>
    <w:p w14:paraId="579F089E" w14:textId="77777777" w:rsidR="00107FAC" w:rsidRDefault="00107FAC" w:rsidP="00BC727C">
      <w:pPr>
        <w:pStyle w:val="ThngthngWeb"/>
        <w:shd w:val="clear" w:color="auto" w:fill="FFFFFF"/>
        <w:spacing w:before="120" w:beforeAutospacing="0" w:after="0" w:afterAutospacing="0" w:line="360" w:lineRule="exact"/>
        <w:ind w:firstLine="709"/>
        <w:jc w:val="both"/>
        <w:rPr>
          <w:i/>
          <w:sz w:val="28"/>
          <w:szCs w:val="28"/>
          <w:lang w:val="nl-NL"/>
        </w:rPr>
      </w:pPr>
      <w:r w:rsidRPr="00107FAC">
        <w:rPr>
          <w:rFonts w:hint="eastAsia"/>
          <w:i/>
          <w:sz w:val="28"/>
          <w:szCs w:val="28"/>
          <w:lang w:val="nl-NL"/>
        </w:rPr>
        <w:t>“</w:t>
      </w:r>
      <w:r w:rsidRPr="00107FAC">
        <w:rPr>
          <w:i/>
          <w:sz w:val="28"/>
          <w:szCs w:val="28"/>
          <w:lang w:val="nl-NL"/>
        </w:rPr>
        <w:t>2. C</w:t>
      </w:r>
      <w:r w:rsidRPr="00107FAC">
        <w:rPr>
          <w:rFonts w:hint="eastAsia"/>
          <w:i/>
          <w:sz w:val="28"/>
          <w:szCs w:val="28"/>
          <w:lang w:val="nl-NL"/>
        </w:rPr>
        <w:t>ơ</w:t>
      </w:r>
      <w:r w:rsidRPr="00107FAC">
        <w:rPr>
          <w:i/>
          <w:sz w:val="28"/>
          <w:szCs w:val="28"/>
          <w:lang w:val="nl-NL"/>
        </w:rPr>
        <w:t xml:space="preserve"> quan, ng</w:t>
      </w:r>
      <w:r w:rsidRPr="00107FAC">
        <w:rPr>
          <w:rFonts w:hint="eastAsia"/>
          <w:i/>
          <w:sz w:val="28"/>
          <w:szCs w:val="28"/>
          <w:lang w:val="nl-NL"/>
        </w:rPr>
        <w:t>ư</w:t>
      </w:r>
      <w:r w:rsidRPr="00107FAC">
        <w:rPr>
          <w:i/>
          <w:sz w:val="28"/>
          <w:szCs w:val="28"/>
          <w:lang w:val="nl-NL"/>
        </w:rPr>
        <w:t>ời có thẩm quyền ban hành v</w:t>
      </w:r>
      <w:r w:rsidRPr="00107FAC">
        <w:rPr>
          <w:rFonts w:hint="eastAsia"/>
          <w:i/>
          <w:sz w:val="28"/>
          <w:szCs w:val="28"/>
          <w:lang w:val="nl-NL"/>
        </w:rPr>
        <w:t>ă</w:t>
      </w:r>
      <w:r w:rsidRPr="00107FAC">
        <w:rPr>
          <w:i/>
          <w:sz w:val="28"/>
          <w:szCs w:val="28"/>
          <w:lang w:val="nl-NL"/>
        </w:rPr>
        <w:t xml:space="preserve">n bản quy phạm pháp luật </w:t>
      </w:r>
      <w:r w:rsidRPr="00107FAC">
        <w:rPr>
          <w:rFonts w:hint="eastAsia"/>
          <w:i/>
          <w:sz w:val="28"/>
          <w:szCs w:val="28"/>
          <w:lang w:val="nl-NL"/>
        </w:rPr>
        <w:t>đ</w:t>
      </w:r>
      <w:r w:rsidRPr="00107FAC">
        <w:rPr>
          <w:i/>
          <w:sz w:val="28"/>
          <w:szCs w:val="28"/>
          <w:lang w:val="nl-NL"/>
        </w:rPr>
        <w:t>ể bãi bỏ toàn bộ hoặc một phần v</w:t>
      </w:r>
      <w:r w:rsidRPr="00107FAC">
        <w:rPr>
          <w:rFonts w:hint="eastAsia"/>
          <w:i/>
          <w:sz w:val="28"/>
          <w:szCs w:val="28"/>
          <w:lang w:val="nl-NL"/>
        </w:rPr>
        <w:t>ă</w:t>
      </w:r>
      <w:r w:rsidRPr="00107FAC">
        <w:rPr>
          <w:i/>
          <w:sz w:val="28"/>
          <w:szCs w:val="28"/>
          <w:lang w:val="nl-NL"/>
        </w:rPr>
        <w:t>n bản do mình ban hành, trừ tr</w:t>
      </w:r>
      <w:r w:rsidRPr="00107FAC">
        <w:rPr>
          <w:rFonts w:hint="eastAsia"/>
          <w:i/>
          <w:sz w:val="28"/>
          <w:szCs w:val="28"/>
          <w:lang w:val="nl-NL"/>
        </w:rPr>
        <w:t>ư</w:t>
      </w:r>
      <w:r w:rsidRPr="00107FAC">
        <w:rPr>
          <w:i/>
          <w:sz w:val="28"/>
          <w:szCs w:val="28"/>
          <w:lang w:val="nl-NL"/>
        </w:rPr>
        <w:t xml:space="preserve">ờng hợp quy </w:t>
      </w:r>
      <w:r w:rsidRPr="00107FAC">
        <w:rPr>
          <w:rFonts w:hint="eastAsia"/>
          <w:i/>
          <w:sz w:val="28"/>
          <w:szCs w:val="28"/>
          <w:lang w:val="nl-NL"/>
        </w:rPr>
        <w:t>đ</w:t>
      </w:r>
      <w:r w:rsidRPr="00107FAC">
        <w:rPr>
          <w:i/>
          <w:sz w:val="28"/>
          <w:szCs w:val="28"/>
          <w:lang w:val="nl-NL"/>
        </w:rPr>
        <w:t xml:space="preserve">ịnh tại khoản 3 </w:t>
      </w:r>
      <w:r w:rsidRPr="00107FAC">
        <w:rPr>
          <w:rFonts w:hint="eastAsia"/>
          <w:i/>
          <w:sz w:val="28"/>
          <w:szCs w:val="28"/>
          <w:lang w:val="nl-NL"/>
        </w:rPr>
        <w:t>Đ</w:t>
      </w:r>
      <w:r w:rsidRPr="00107FAC">
        <w:rPr>
          <w:i/>
          <w:sz w:val="28"/>
          <w:szCs w:val="28"/>
          <w:lang w:val="nl-NL"/>
        </w:rPr>
        <w:t>iều này.”</w:t>
      </w:r>
    </w:p>
    <w:p w14:paraId="62794AF8" w14:textId="1A43732F" w:rsidR="00B3016E" w:rsidRDefault="00B3016E" w:rsidP="00BC727C">
      <w:pPr>
        <w:pStyle w:val="ThngthngWeb"/>
        <w:shd w:val="clear" w:color="auto" w:fill="FFFFFF"/>
        <w:spacing w:before="120" w:beforeAutospacing="0" w:after="0" w:afterAutospacing="0" w:line="360" w:lineRule="exact"/>
        <w:ind w:firstLine="709"/>
        <w:jc w:val="both"/>
        <w:rPr>
          <w:iCs/>
          <w:sz w:val="28"/>
          <w:szCs w:val="28"/>
          <w:lang w:val="nl-NL"/>
        </w:rPr>
      </w:pPr>
      <w:r w:rsidRPr="00B3016E">
        <w:rPr>
          <w:iCs/>
          <w:sz w:val="28"/>
          <w:szCs w:val="28"/>
          <w:lang w:val="nl-NL"/>
        </w:rPr>
        <w:t xml:space="preserve">Do </w:t>
      </w:r>
      <w:r w:rsidRPr="00B3016E">
        <w:rPr>
          <w:rFonts w:hint="eastAsia"/>
          <w:iCs/>
          <w:sz w:val="28"/>
          <w:szCs w:val="28"/>
          <w:lang w:val="nl-NL"/>
        </w:rPr>
        <w:t>đó</w:t>
      </w:r>
      <w:r w:rsidRPr="00B3016E">
        <w:rPr>
          <w:iCs/>
          <w:sz w:val="28"/>
          <w:szCs w:val="28"/>
          <w:lang w:val="nl-NL"/>
        </w:rPr>
        <w:t xml:space="preserve">, Hội </w:t>
      </w:r>
      <w:r w:rsidRPr="00B3016E">
        <w:rPr>
          <w:rFonts w:hint="eastAsia"/>
          <w:iCs/>
          <w:sz w:val="28"/>
          <w:szCs w:val="28"/>
          <w:lang w:val="nl-NL"/>
        </w:rPr>
        <w:t>đ</w:t>
      </w:r>
      <w:r w:rsidRPr="00B3016E">
        <w:rPr>
          <w:iCs/>
          <w:sz w:val="28"/>
          <w:szCs w:val="28"/>
          <w:lang w:val="nl-NL"/>
        </w:rPr>
        <w:t xml:space="preserve">ồng nhân dân tỉnh Ninh Bình có thẩm quyền ban hành nghị quyết </w:t>
      </w:r>
      <w:r w:rsidRPr="00B3016E">
        <w:rPr>
          <w:rFonts w:hint="eastAsia"/>
          <w:iCs/>
          <w:sz w:val="28"/>
          <w:szCs w:val="28"/>
          <w:lang w:val="nl-NL"/>
        </w:rPr>
        <w:t>đ</w:t>
      </w:r>
      <w:r w:rsidRPr="00B3016E">
        <w:rPr>
          <w:iCs/>
          <w:sz w:val="28"/>
          <w:szCs w:val="28"/>
          <w:lang w:val="nl-NL"/>
        </w:rPr>
        <w:t>ể bãi bỏ Nghị quyết số 30/2025/NQ-H</w:t>
      </w:r>
      <w:r w:rsidRPr="00B3016E">
        <w:rPr>
          <w:rFonts w:hint="eastAsia"/>
          <w:iCs/>
          <w:sz w:val="28"/>
          <w:szCs w:val="28"/>
          <w:lang w:val="nl-NL"/>
        </w:rPr>
        <w:t>Đ</w:t>
      </w:r>
      <w:r w:rsidRPr="00B3016E">
        <w:rPr>
          <w:iCs/>
          <w:sz w:val="28"/>
          <w:szCs w:val="28"/>
          <w:lang w:val="nl-NL"/>
        </w:rPr>
        <w:t xml:space="preserve">ND theo quy </w:t>
      </w:r>
      <w:r w:rsidRPr="00B3016E">
        <w:rPr>
          <w:rFonts w:hint="eastAsia"/>
          <w:iCs/>
          <w:sz w:val="28"/>
          <w:szCs w:val="28"/>
          <w:lang w:val="nl-NL"/>
        </w:rPr>
        <w:t>đ</w:t>
      </w:r>
      <w:r w:rsidRPr="00B3016E">
        <w:rPr>
          <w:iCs/>
          <w:sz w:val="28"/>
          <w:szCs w:val="28"/>
          <w:lang w:val="nl-NL"/>
        </w:rPr>
        <w:t>ịnh của Luật Ban hành v</w:t>
      </w:r>
      <w:r w:rsidRPr="00B3016E">
        <w:rPr>
          <w:rFonts w:hint="eastAsia"/>
          <w:iCs/>
          <w:sz w:val="28"/>
          <w:szCs w:val="28"/>
          <w:lang w:val="nl-NL"/>
        </w:rPr>
        <w:t>ă</w:t>
      </w:r>
      <w:r w:rsidRPr="00B3016E">
        <w:rPr>
          <w:iCs/>
          <w:sz w:val="28"/>
          <w:szCs w:val="28"/>
          <w:lang w:val="nl-NL"/>
        </w:rPr>
        <w:t xml:space="preserve">n bản quy phạm pháp luật và Nghị </w:t>
      </w:r>
      <w:r w:rsidRPr="00B3016E">
        <w:rPr>
          <w:rFonts w:hint="eastAsia"/>
          <w:iCs/>
          <w:sz w:val="28"/>
          <w:szCs w:val="28"/>
          <w:lang w:val="nl-NL"/>
        </w:rPr>
        <w:t>đ</w:t>
      </w:r>
      <w:r w:rsidRPr="00B3016E">
        <w:rPr>
          <w:iCs/>
          <w:sz w:val="28"/>
          <w:szCs w:val="28"/>
          <w:lang w:val="nl-NL"/>
        </w:rPr>
        <w:t>ịnh số 78/2025/N</w:t>
      </w:r>
      <w:r w:rsidRPr="00B3016E">
        <w:rPr>
          <w:rFonts w:hint="eastAsia"/>
          <w:iCs/>
          <w:sz w:val="28"/>
          <w:szCs w:val="28"/>
          <w:lang w:val="nl-NL"/>
        </w:rPr>
        <w:t>Đ</w:t>
      </w:r>
      <w:r w:rsidRPr="00B3016E">
        <w:rPr>
          <w:iCs/>
          <w:sz w:val="28"/>
          <w:szCs w:val="28"/>
          <w:lang w:val="nl-NL"/>
        </w:rPr>
        <w:t>-CP</w:t>
      </w:r>
      <w:r w:rsidR="001B2FCF">
        <w:rPr>
          <w:iCs/>
          <w:sz w:val="28"/>
          <w:szCs w:val="28"/>
          <w:lang w:val="nl-NL"/>
        </w:rPr>
        <w:t>.</w:t>
      </w:r>
    </w:p>
    <w:p w14:paraId="3438F200" w14:textId="55A628D5" w:rsidR="00FD20DC" w:rsidRPr="000726E0" w:rsidRDefault="00FD20DC" w:rsidP="00BC727C">
      <w:pPr>
        <w:pStyle w:val="ThngthngWeb"/>
        <w:shd w:val="clear" w:color="auto" w:fill="FFFFFF"/>
        <w:spacing w:before="120" w:beforeAutospacing="0" w:after="0" w:afterAutospacing="0" w:line="360" w:lineRule="exact"/>
        <w:ind w:firstLine="709"/>
        <w:jc w:val="both"/>
        <w:rPr>
          <w:b/>
          <w:bCs/>
          <w:sz w:val="28"/>
          <w:szCs w:val="28"/>
          <w:lang w:val="nl-NL"/>
        </w:rPr>
      </w:pPr>
      <w:r w:rsidRPr="000726E0">
        <w:rPr>
          <w:b/>
          <w:bCs/>
          <w:sz w:val="28"/>
          <w:szCs w:val="28"/>
          <w:lang w:val="nl-NL"/>
        </w:rPr>
        <w:t>2. Cơ sở thực tiễn</w:t>
      </w:r>
    </w:p>
    <w:p w14:paraId="578FC5E3" w14:textId="40F2BD70" w:rsidR="00BD3C3C" w:rsidRPr="00BD3C3C" w:rsidRDefault="00A120F7" w:rsidP="00BC727C">
      <w:pPr>
        <w:spacing w:before="120" w:after="120" w:line="360" w:lineRule="exact"/>
        <w:ind w:firstLine="709"/>
        <w:jc w:val="both"/>
        <w:rPr>
          <w:rFonts w:ascii="Times New Roman" w:hAnsi="Times New Roman"/>
          <w:iCs/>
          <w:color w:val="000000"/>
          <w:lang w:val="nl-NL"/>
        </w:rPr>
      </w:pPr>
      <w:r>
        <w:rPr>
          <w:rFonts w:ascii="Times New Roman" w:hAnsi="Times New Roman"/>
          <w:iCs/>
          <w:color w:val="000000"/>
          <w:lang w:val="nl-NL"/>
        </w:rPr>
        <w:t>Căn cứ</w:t>
      </w:r>
      <w:r w:rsidRPr="00A120F7">
        <w:rPr>
          <w:rFonts w:ascii="Times New Roman" w:hAnsi="Times New Roman"/>
          <w:iCs/>
          <w:color w:val="000000"/>
          <w:lang w:val="nl-NL"/>
        </w:rPr>
        <w:t xml:space="preserve"> Luật Giáo dục số 43/2019/QH14 và Nghị </w:t>
      </w:r>
      <w:r w:rsidRPr="00A120F7">
        <w:rPr>
          <w:rFonts w:ascii="Times New Roman" w:hAnsi="Times New Roman" w:hint="eastAsia"/>
          <w:iCs/>
          <w:color w:val="000000"/>
          <w:lang w:val="nl-NL"/>
        </w:rPr>
        <w:t>đ</w:t>
      </w:r>
      <w:r w:rsidRPr="00A120F7">
        <w:rPr>
          <w:rFonts w:ascii="Times New Roman" w:hAnsi="Times New Roman"/>
          <w:iCs/>
          <w:color w:val="000000"/>
          <w:lang w:val="nl-NL"/>
        </w:rPr>
        <w:t>ịnh số 238/2025/N</w:t>
      </w:r>
      <w:r w:rsidRPr="00A120F7">
        <w:rPr>
          <w:rFonts w:ascii="Times New Roman" w:hAnsi="Times New Roman" w:hint="eastAsia"/>
          <w:iCs/>
          <w:color w:val="000000"/>
          <w:lang w:val="nl-NL"/>
        </w:rPr>
        <w:t>Đ</w:t>
      </w:r>
      <w:r w:rsidRPr="00A120F7">
        <w:rPr>
          <w:rFonts w:ascii="Times New Roman" w:hAnsi="Times New Roman"/>
          <w:iCs/>
          <w:color w:val="000000"/>
          <w:lang w:val="nl-NL"/>
        </w:rPr>
        <w:t>-CP ngày 03/9/2025 của Chính phủ</w:t>
      </w:r>
      <w:r>
        <w:rPr>
          <w:rFonts w:ascii="Times New Roman" w:hAnsi="Times New Roman"/>
          <w:iCs/>
          <w:color w:val="000000"/>
          <w:lang w:val="nl-NL"/>
        </w:rPr>
        <w:t xml:space="preserve">, </w:t>
      </w:r>
      <w:r w:rsidRPr="00BD3C3C">
        <w:rPr>
          <w:rFonts w:ascii="Times New Roman" w:hAnsi="Times New Roman"/>
          <w:iCs/>
          <w:color w:val="000000"/>
          <w:lang w:val="nl-NL"/>
        </w:rPr>
        <w:t>ngày 09/12/2025</w:t>
      </w:r>
      <w:r w:rsidRPr="00A120F7">
        <w:rPr>
          <w:rFonts w:ascii="Times New Roman" w:hAnsi="Times New Roman"/>
          <w:iCs/>
          <w:color w:val="000000"/>
          <w:lang w:val="nl-NL"/>
        </w:rPr>
        <w:t xml:space="preserve"> </w:t>
      </w:r>
      <w:r w:rsidRPr="00BD3C3C">
        <w:rPr>
          <w:rFonts w:ascii="Times New Roman" w:hAnsi="Times New Roman"/>
          <w:iCs/>
          <w:color w:val="000000"/>
          <w:lang w:val="nl-NL"/>
        </w:rPr>
        <w:t xml:space="preserve">Hội </w:t>
      </w:r>
      <w:r w:rsidRPr="00BD3C3C">
        <w:rPr>
          <w:rFonts w:ascii="Times New Roman" w:hAnsi="Times New Roman" w:hint="eastAsia"/>
          <w:iCs/>
          <w:color w:val="000000"/>
          <w:lang w:val="nl-NL"/>
        </w:rPr>
        <w:t>đ</w:t>
      </w:r>
      <w:r w:rsidRPr="00BD3C3C">
        <w:rPr>
          <w:rFonts w:ascii="Times New Roman" w:hAnsi="Times New Roman"/>
          <w:iCs/>
          <w:color w:val="000000"/>
          <w:lang w:val="nl-NL"/>
        </w:rPr>
        <w:t>ồng nhân dân tỉnh Ninh Bình</w:t>
      </w:r>
      <w:r>
        <w:rPr>
          <w:rFonts w:ascii="Times New Roman" w:hAnsi="Times New Roman"/>
          <w:iCs/>
          <w:color w:val="000000"/>
          <w:lang w:val="nl-NL"/>
        </w:rPr>
        <w:t xml:space="preserve"> </w:t>
      </w:r>
      <w:r w:rsidRPr="00BD3C3C">
        <w:rPr>
          <w:rFonts w:ascii="Times New Roman" w:hAnsi="Times New Roman"/>
          <w:iCs/>
          <w:color w:val="000000"/>
          <w:lang w:val="nl-NL"/>
        </w:rPr>
        <w:t xml:space="preserve">ban hành </w:t>
      </w:r>
      <w:r w:rsidR="00BD3C3C" w:rsidRPr="00BD3C3C">
        <w:rPr>
          <w:rFonts w:ascii="Times New Roman" w:hAnsi="Times New Roman"/>
          <w:iCs/>
          <w:color w:val="000000"/>
          <w:lang w:val="nl-NL"/>
        </w:rPr>
        <w:t>Nghị quyết số 30/2025/NQ-H</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 xml:space="preserve">ND quy </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 xml:space="preserve">ịnh danh mục thu và mức </w:t>
      </w:r>
      <w:r w:rsidR="00BD3C3C" w:rsidRPr="00BD3C3C">
        <w:rPr>
          <w:rFonts w:ascii="Times New Roman" w:hAnsi="Times New Roman"/>
          <w:iCs/>
          <w:color w:val="000000"/>
          <w:lang w:val="nl-NL"/>
        </w:rPr>
        <w:lastRenderedPageBreak/>
        <w:t>thu, c</w:t>
      </w:r>
      <w:r w:rsidR="00BD3C3C" w:rsidRPr="00BD3C3C">
        <w:rPr>
          <w:rFonts w:ascii="Times New Roman" w:hAnsi="Times New Roman" w:hint="eastAsia"/>
          <w:iCs/>
          <w:color w:val="000000"/>
          <w:lang w:val="nl-NL"/>
        </w:rPr>
        <w:t>ơ</w:t>
      </w:r>
      <w:r w:rsidR="00BD3C3C" w:rsidRPr="00BD3C3C">
        <w:rPr>
          <w:rFonts w:ascii="Times New Roman" w:hAnsi="Times New Roman"/>
          <w:iCs/>
          <w:color w:val="000000"/>
          <w:lang w:val="nl-NL"/>
        </w:rPr>
        <w:t xml:space="preserve"> chế quản lý thu, chi các khoản thu dịch vụ phục vụ, hỗ trợ hoạt </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 xml:space="preserve">ộng giáo dục </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ối với các c</w:t>
      </w:r>
      <w:r w:rsidR="00BD3C3C" w:rsidRPr="00BD3C3C">
        <w:rPr>
          <w:rFonts w:ascii="Times New Roman" w:hAnsi="Times New Roman" w:hint="eastAsia"/>
          <w:iCs/>
          <w:color w:val="000000"/>
          <w:lang w:val="nl-NL"/>
        </w:rPr>
        <w:t>ơ</w:t>
      </w:r>
      <w:r w:rsidR="00BD3C3C" w:rsidRPr="00BD3C3C">
        <w:rPr>
          <w:rFonts w:ascii="Times New Roman" w:hAnsi="Times New Roman"/>
          <w:iCs/>
          <w:color w:val="000000"/>
          <w:lang w:val="nl-NL"/>
        </w:rPr>
        <w:t xml:space="preserve"> sở giáo dục công lập trên </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ịa bàn tỉnh.</w:t>
      </w:r>
    </w:p>
    <w:p w14:paraId="37E25C87" w14:textId="77777777" w:rsidR="00B6416C" w:rsidRDefault="00A65AB1" w:rsidP="00BC727C">
      <w:pPr>
        <w:spacing w:before="120" w:after="120" w:line="360" w:lineRule="exact"/>
        <w:ind w:firstLine="709"/>
        <w:jc w:val="both"/>
        <w:rPr>
          <w:rFonts w:ascii="Times New Roman" w:hAnsi="Times New Roman"/>
          <w:iCs/>
          <w:color w:val="000000"/>
          <w:lang w:val="nl-NL"/>
        </w:rPr>
      </w:pPr>
      <w:r>
        <w:rPr>
          <w:rFonts w:ascii="Times New Roman" w:hAnsi="Times New Roman"/>
          <w:iCs/>
          <w:color w:val="000000"/>
          <w:lang w:val="nl-NL"/>
        </w:rPr>
        <w:t>N</w:t>
      </w:r>
      <w:r w:rsidRPr="00BD3C3C">
        <w:rPr>
          <w:rFonts w:ascii="Times New Roman" w:hAnsi="Times New Roman"/>
          <w:iCs/>
          <w:color w:val="000000"/>
          <w:lang w:val="nl-NL"/>
        </w:rPr>
        <w:t>gày 10/12/2025</w:t>
      </w:r>
      <w:r>
        <w:rPr>
          <w:rFonts w:ascii="Times New Roman" w:hAnsi="Times New Roman"/>
          <w:iCs/>
          <w:color w:val="000000"/>
          <w:lang w:val="nl-NL"/>
        </w:rPr>
        <w:t>,</w:t>
      </w:r>
      <w:r w:rsidRPr="00A65AB1">
        <w:rPr>
          <w:rFonts w:ascii="Times New Roman" w:hAnsi="Times New Roman"/>
          <w:iCs/>
          <w:color w:val="000000"/>
          <w:lang w:val="nl-NL"/>
        </w:rPr>
        <w:t xml:space="preserve"> </w:t>
      </w:r>
      <w:r w:rsidRPr="00BD3C3C">
        <w:rPr>
          <w:rFonts w:ascii="Times New Roman" w:hAnsi="Times New Roman"/>
          <w:iCs/>
          <w:color w:val="000000"/>
          <w:lang w:val="nl-NL"/>
        </w:rPr>
        <w:t>Luật số 123/2025/QH15</w:t>
      </w:r>
      <w:r w:rsidRPr="00A65AB1">
        <w:rPr>
          <w:rFonts w:ascii="Times New Roman" w:hAnsi="Times New Roman"/>
          <w:iCs/>
          <w:color w:val="000000"/>
          <w:lang w:val="nl-NL"/>
        </w:rPr>
        <w:t xml:space="preserve"> </w:t>
      </w:r>
      <w:r w:rsidRPr="00BD3C3C">
        <w:rPr>
          <w:rFonts w:ascii="Times New Roman" w:hAnsi="Times New Roman"/>
          <w:iCs/>
          <w:color w:val="000000"/>
          <w:lang w:val="nl-NL"/>
        </w:rPr>
        <w:t xml:space="preserve">sửa </w:t>
      </w:r>
      <w:r w:rsidRPr="00BD3C3C">
        <w:rPr>
          <w:rFonts w:ascii="Times New Roman" w:hAnsi="Times New Roman" w:hint="eastAsia"/>
          <w:iCs/>
          <w:color w:val="000000"/>
          <w:lang w:val="nl-NL"/>
        </w:rPr>
        <w:t>đ</w:t>
      </w:r>
      <w:r w:rsidRPr="00BD3C3C">
        <w:rPr>
          <w:rFonts w:ascii="Times New Roman" w:hAnsi="Times New Roman"/>
          <w:iCs/>
          <w:color w:val="000000"/>
          <w:lang w:val="nl-NL"/>
        </w:rPr>
        <w:t xml:space="preserve">ổi, bổ sung một số </w:t>
      </w:r>
      <w:r w:rsidRPr="00BD3C3C">
        <w:rPr>
          <w:rFonts w:ascii="Times New Roman" w:hAnsi="Times New Roman" w:hint="eastAsia"/>
          <w:iCs/>
          <w:color w:val="000000"/>
          <w:lang w:val="nl-NL"/>
        </w:rPr>
        <w:t>đ</w:t>
      </w:r>
      <w:r w:rsidRPr="00BD3C3C">
        <w:rPr>
          <w:rFonts w:ascii="Times New Roman" w:hAnsi="Times New Roman"/>
          <w:iCs/>
          <w:color w:val="000000"/>
          <w:lang w:val="nl-NL"/>
        </w:rPr>
        <w:t>iều của Luật Giáo dục</w:t>
      </w:r>
      <w:r>
        <w:rPr>
          <w:rFonts w:ascii="Times New Roman" w:hAnsi="Times New Roman"/>
          <w:iCs/>
          <w:color w:val="000000"/>
          <w:lang w:val="nl-NL"/>
        </w:rPr>
        <w:t xml:space="preserve"> có hiệu lực, </w:t>
      </w:r>
      <w:r w:rsidR="00C62D9D">
        <w:rPr>
          <w:rFonts w:ascii="Times New Roman" w:hAnsi="Times New Roman"/>
          <w:iCs/>
          <w:color w:val="000000"/>
          <w:lang w:val="nl-NL"/>
        </w:rPr>
        <w:t>trong</w:t>
      </w:r>
      <w:r>
        <w:rPr>
          <w:rFonts w:ascii="Times New Roman" w:hAnsi="Times New Roman"/>
          <w:iCs/>
          <w:color w:val="000000"/>
          <w:lang w:val="nl-NL"/>
        </w:rPr>
        <w:t xml:space="preserve"> đó tại </w:t>
      </w:r>
      <w:r w:rsidRPr="00BD3C3C">
        <w:rPr>
          <w:rFonts w:ascii="Times New Roman" w:hAnsi="Times New Roman" w:hint="eastAsia"/>
          <w:iCs/>
          <w:color w:val="000000"/>
          <w:lang w:val="nl-NL"/>
        </w:rPr>
        <w:t>đ</w:t>
      </w:r>
      <w:r w:rsidRPr="00BD3C3C">
        <w:rPr>
          <w:rFonts w:ascii="Times New Roman" w:hAnsi="Times New Roman"/>
          <w:iCs/>
          <w:color w:val="000000"/>
          <w:lang w:val="nl-NL"/>
        </w:rPr>
        <w:t xml:space="preserve">iểm c khoản 24 </w:t>
      </w:r>
      <w:r w:rsidRPr="00BD3C3C">
        <w:rPr>
          <w:rFonts w:ascii="Times New Roman" w:hAnsi="Times New Roman" w:hint="eastAsia"/>
          <w:iCs/>
          <w:color w:val="000000"/>
          <w:lang w:val="nl-NL"/>
        </w:rPr>
        <w:t>Đ</w:t>
      </w:r>
      <w:r w:rsidRPr="00BD3C3C">
        <w:rPr>
          <w:rFonts w:ascii="Times New Roman" w:hAnsi="Times New Roman"/>
          <w:iCs/>
          <w:color w:val="000000"/>
          <w:lang w:val="nl-NL"/>
        </w:rPr>
        <w:t>iều 1 Luật số 123/2025/QH15</w:t>
      </w:r>
      <w:r w:rsidR="00C62D9D">
        <w:rPr>
          <w:rFonts w:ascii="Times New Roman" w:hAnsi="Times New Roman"/>
          <w:iCs/>
          <w:color w:val="000000"/>
          <w:lang w:val="nl-NL"/>
        </w:rPr>
        <w:t xml:space="preserve"> quy định:</w:t>
      </w:r>
      <w:r w:rsidR="00972652">
        <w:rPr>
          <w:rFonts w:ascii="Times New Roman" w:hAnsi="Times New Roman"/>
          <w:iCs/>
          <w:color w:val="000000"/>
          <w:lang w:val="nl-NL"/>
        </w:rPr>
        <w:t xml:space="preserve"> </w:t>
      </w:r>
    </w:p>
    <w:p w14:paraId="7C691528" w14:textId="4CFD98F9" w:rsidR="00C62D9D" w:rsidRPr="00DA1314" w:rsidRDefault="00C62D9D" w:rsidP="00BC727C">
      <w:pPr>
        <w:spacing w:before="120" w:after="120" w:line="360" w:lineRule="exact"/>
        <w:ind w:firstLine="709"/>
        <w:jc w:val="both"/>
        <w:rPr>
          <w:rFonts w:ascii="Times New Roman" w:hAnsi="Times New Roman"/>
          <w:lang w:val="nl-NL"/>
        </w:rPr>
      </w:pPr>
      <w:r w:rsidRPr="00DA1314">
        <w:rPr>
          <w:rFonts w:ascii="Times New Roman" w:hAnsi="Times New Roman"/>
          <w:i/>
          <w:iCs/>
          <w:lang w:val="nl-NL"/>
        </w:rPr>
        <w:t xml:space="preserve">“c) Ủy ban nhân dân cấp tỉnh quy định cơ chế thu và sử dụng mức thu dịch vụ tuyển sinh các cấp học, </w:t>
      </w:r>
      <w:r w:rsidRPr="00972652">
        <w:rPr>
          <w:rFonts w:ascii="Times New Roman" w:hAnsi="Times New Roman"/>
          <w:i/>
          <w:iCs/>
          <w:lang w:val="nl-NL"/>
        </w:rPr>
        <w:t xml:space="preserve">quyết định danh mục và mức thu dịch vụ phục vụ và hỗ trợ hoạt động giáo dục </w:t>
      </w:r>
      <w:r w:rsidRPr="00DA1314">
        <w:rPr>
          <w:rFonts w:ascii="Times New Roman" w:hAnsi="Times New Roman"/>
          <w:i/>
          <w:iCs/>
          <w:lang w:val="nl-NL"/>
        </w:rPr>
        <w:t>do địa phương quản lý theo quy định tại khoản 2 Điều này;”</w:t>
      </w:r>
      <w:r w:rsidRPr="00DA1314">
        <w:rPr>
          <w:rFonts w:ascii="Times New Roman" w:hAnsi="Times New Roman"/>
          <w:lang w:val="nl-NL"/>
        </w:rPr>
        <w:t>.</w:t>
      </w:r>
    </w:p>
    <w:p w14:paraId="5E387488" w14:textId="41E54917" w:rsidR="00BD3C3C" w:rsidRDefault="00C62D9D" w:rsidP="00BC727C">
      <w:pPr>
        <w:spacing w:before="120" w:after="120" w:line="360" w:lineRule="exact"/>
        <w:ind w:firstLine="709"/>
        <w:jc w:val="both"/>
        <w:rPr>
          <w:rFonts w:ascii="Times New Roman" w:hAnsi="Times New Roman"/>
          <w:iCs/>
          <w:color w:val="000000"/>
          <w:lang w:val="nl-NL"/>
        </w:rPr>
      </w:pPr>
      <w:r>
        <w:rPr>
          <w:rFonts w:ascii="Times New Roman" w:hAnsi="Times New Roman"/>
          <w:iCs/>
          <w:color w:val="000000"/>
          <w:lang w:val="nl-NL"/>
        </w:rPr>
        <w:t xml:space="preserve">Theo đó, </w:t>
      </w:r>
      <w:r w:rsidRPr="00BD3C3C">
        <w:rPr>
          <w:rFonts w:ascii="Times New Roman" w:hAnsi="Times New Roman"/>
          <w:iCs/>
          <w:color w:val="000000"/>
          <w:lang w:val="nl-NL"/>
        </w:rPr>
        <w:t xml:space="preserve">thẩm quyền quyết </w:t>
      </w:r>
      <w:r w:rsidRPr="00BD3C3C">
        <w:rPr>
          <w:rFonts w:ascii="Times New Roman" w:hAnsi="Times New Roman" w:hint="eastAsia"/>
          <w:iCs/>
          <w:color w:val="000000"/>
          <w:lang w:val="nl-NL"/>
        </w:rPr>
        <w:t>đ</w:t>
      </w:r>
      <w:r w:rsidRPr="00BD3C3C">
        <w:rPr>
          <w:rFonts w:ascii="Times New Roman" w:hAnsi="Times New Roman"/>
          <w:iCs/>
          <w:color w:val="000000"/>
          <w:lang w:val="nl-NL"/>
        </w:rPr>
        <w:t xml:space="preserve">ịnh danh mục và mức thu dịch vụ phục vụ, hỗ trợ hoạt </w:t>
      </w:r>
      <w:r w:rsidRPr="00BD3C3C">
        <w:rPr>
          <w:rFonts w:ascii="Times New Roman" w:hAnsi="Times New Roman" w:hint="eastAsia"/>
          <w:iCs/>
          <w:color w:val="000000"/>
          <w:lang w:val="nl-NL"/>
        </w:rPr>
        <w:t>đ</w:t>
      </w:r>
      <w:r w:rsidRPr="00BD3C3C">
        <w:rPr>
          <w:rFonts w:ascii="Times New Roman" w:hAnsi="Times New Roman"/>
          <w:iCs/>
          <w:color w:val="000000"/>
          <w:lang w:val="nl-NL"/>
        </w:rPr>
        <w:t xml:space="preserve">ộng giáo dục do </w:t>
      </w:r>
      <w:r w:rsidRPr="00BD3C3C">
        <w:rPr>
          <w:rFonts w:ascii="Times New Roman" w:hAnsi="Times New Roman" w:hint="eastAsia"/>
          <w:iCs/>
          <w:color w:val="000000"/>
          <w:lang w:val="nl-NL"/>
        </w:rPr>
        <w:t>đ</w:t>
      </w:r>
      <w:r w:rsidRPr="00BD3C3C">
        <w:rPr>
          <w:rFonts w:ascii="Times New Roman" w:hAnsi="Times New Roman"/>
          <w:iCs/>
          <w:color w:val="000000"/>
          <w:lang w:val="nl-NL"/>
        </w:rPr>
        <w:t>ịa ph</w:t>
      </w:r>
      <w:r w:rsidRPr="00BD3C3C">
        <w:rPr>
          <w:rFonts w:ascii="Times New Roman" w:hAnsi="Times New Roman" w:hint="eastAsia"/>
          <w:iCs/>
          <w:color w:val="000000"/>
          <w:lang w:val="nl-NL"/>
        </w:rPr>
        <w:t>ươ</w:t>
      </w:r>
      <w:r w:rsidRPr="00BD3C3C">
        <w:rPr>
          <w:rFonts w:ascii="Times New Roman" w:hAnsi="Times New Roman"/>
          <w:iCs/>
          <w:color w:val="000000"/>
          <w:lang w:val="nl-NL"/>
        </w:rPr>
        <w:t>ng quản lý</w:t>
      </w:r>
      <w:r>
        <w:rPr>
          <w:rFonts w:ascii="Times New Roman" w:hAnsi="Times New Roman"/>
          <w:iCs/>
          <w:color w:val="000000"/>
          <w:lang w:val="nl-NL"/>
        </w:rPr>
        <w:t xml:space="preserve"> thuộc thẩm quyền của </w:t>
      </w:r>
      <w:r w:rsidRPr="00BD3C3C">
        <w:rPr>
          <w:rFonts w:ascii="Times New Roman" w:hAnsi="Times New Roman"/>
          <w:iCs/>
          <w:color w:val="000000"/>
          <w:lang w:val="nl-NL"/>
        </w:rPr>
        <w:t>Ủy ban nhân dân cấp tỉnh</w:t>
      </w:r>
      <w:r w:rsidR="00BD3C3C" w:rsidRPr="00BD3C3C">
        <w:rPr>
          <w:rFonts w:ascii="Times New Roman" w:hAnsi="Times New Roman"/>
          <w:iCs/>
          <w:color w:val="000000"/>
          <w:lang w:val="nl-NL"/>
        </w:rPr>
        <w:t>. Vì vậy, việc bãi bỏ Nghị quyết số 30/2025/NQ-H</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 xml:space="preserve">ND là cần thiết nhằm bảo </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 xml:space="preserve">ảm phù hợp với quy </w:t>
      </w:r>
      <w:r w:rsidR="00BD3C3C" w:rsidRPr="00BD3C3C">
        <w:rPr>
          <w:rFonts w:ascii="Times New Roman" w:hAnsi="Times New Roman" w:hint="eastAsia"/>
          <w:iCs/>
          <w:color w:val="000000"/>
          <w:lang w:val="nl-NL"/>
        </w:rPr>
        <w:t>đ</w:t>
      </w:r>
      <w:r w:rsidR="00BD3C3C" w:rsidRPr="00BD3C3C">
        <w:rPr>
          <w:rFonts w:ascii="Times New Roman" w:hAnsi="Times New Roman"/>
          <w:iCs/>
          <w:color w:val="000000"/>
          <w:lang w:val="nl-NL"/>
        </w:rPr>
        <w:t xml:space="preserve">ịnh của pháp luật hiện hành và </w:t>
      </w:r>
      <w:r w:rsidR="00BD3C3C" w:rsidRPr="00BD3C3C">
        <w:rPr>
          <w:rFonts w:ascii="Times New Roman" w:hAnsi="Times New Roman" w:hint="eastAsia"/>
          <w:iCs/>
          <w:color w:val="000000"/>
          <w:lang w:val="nl-NL"/>
        </w:rPr>
        <w:t>đú</w:t>
      </w:r>
      <w:r w:rsidR="00BD3C3C" w:rsidRPr="00BD3C3C">
        <w:rPr>
          <w:rFonts w:ascii="Times New Roman" w:hAnsi="Times New Roman"/>
          <w:iCs/>
          <w:color w:val="000000"/>
          <w:lang w:val="nl-NL"/>
        </w:rPr>
        <w:t>ng thẩm quyền ban hành v</w:t>
      </w:r>
      <w:r w:rsidR="00BD3C3C" w:rsidRPr="00BD3C3C">
        <w:rPr>
          <w:rFonts w:ascii="Times New Roman" w:hAnsi="Times New Roman" w:hint="eastAsia"/>
          <w:iCs/>
          <w:color w:val="000000"/>
          <w:lang w:val="nl-NL"/>
        </w:rPr>
        <w:t>ă</w:t>
      </w:r>
      <w:r w:rsidR="00BD3C3C" w:rsidRPr="00BD3C3C">
        <w:rPr>
          <w:rFonts w:ascii="Times New Roman" w:hAnsi="Times New Roman"/>
          <w:iCs/>
          <w:color w:val="000000"/>
          <w:lang w:val="nl-NL"/>
        </w:rPr>
        <w:t>n bản quy phạm pháp luật.</w:t>
      </w:r>
    </w:p>
    <w:p w14:paraId="6115B107" w14:textId="1197A254" w:rsidR="00236A03" w:rsidRPr="00250480" w:rsidRDefault="00236A03" w:rsidP="00BC727C">
      <w:pPr>
        <w:spacing w:before="120" w:line="360" w:lineRule="exact"/>
        <w:ind w:firstLine="709"/>
        <w:jc w:val="both"/>
        <w:rPr>
          <w:rFonts w:ascii="Times New Roman" w:hAnsi="Times New Roman"/>
          <w:b/>
          <w:spacing w:val="-2"/>
          <w:lang w:val="nl-NL"/>
        </w:rPr>
      </w:pPr>
      <w:r w:rsidRPr="00250480">
        <w:rPr>
          <w:rFonts w:ascii="Times New Roman" w:hAnsi="Times New Roman"/>
          <w:b/>
          <w:spacing w:val="-2"/>
          <w:lang w:val="nl-NL"/>
        </w:rPr>
        <w:t>II. MỤC ĐÍCH BAN HÀNH, QUAN ĐIỂM XÂY DỰNG</w:t>
      </w:r>
      <w:r w:rsidR="00250480">
        <w:rPr>
          <w:rFonts w:ascii="Times New Roman" w:hAnsi="Times New Roman"/>
          <w:b/>
          <w:spacing w:val="-2"/>
          <w:lang w:val="nl-NL"/>
        </w:rPr>
        <w:t xml:space="preserve"> DỰ THẢO</w:t>
      </w:r>
      <w:r w:rsidRPr="00250480">
        <w:rPr>
          <w:rFonts w:ascii="Times New Roman" w:hAnsi="Times New Roman"/>
          <w:b/>
          <w:spacing w:val="-2"/>
          <w:lang w:val="nl-NL"/>
        </w:rPr>
        <w:t xml:space="preserve"> NGHỊ QUYẾT</w:t>
      </w:r>
    </w:p>
    <w:p w14:paraId="18354D4F" w14:textId="0FCF7C5E" w:rsidR="00236A03" w:rsidRPr="000726E0" w:rsidRDefault="00236A03" w:rsidP="00BC727C">
      <w:pPr>
        <w:spacing w:before="120" w:line="360" w:lineRule="exact"/>
        <w:ind w:firstLine="709"/>
        <w:jc w:val="both"/>
        <w:rPr>
          <w:rFonts w:ascii="Times New Roman" w:hAnsi="Times New Roman"/>
          <w:b/>
          <w:bCs/>
          <w:lang w:val="nl-NL"/>
        </w:rPr>
      </w:pPr>
      <w:r w:rsidRPr="000726E0">
        <w:rPr>
          <w:rFonts w:ascii="Times New Roman" w:hAnsi="Times New Roman"/>
          <w:b/>
          <w:bCs/>
          <w:lang w:val="nl-NL"/>
        </w:rPr>
        <w:t xml:space="preserve">1. Mục đích </w:t>
      </w:r>
      <w:r w:rsidR="006F7A97" w:rsidRPr="000726E0">
        <w:rPr>
          <w:rFonts w:ascii="Times New Roman" w:hAnsi="Times New Roman"/>
          <w:b/>
          <w:bCs/>
          <w:lang w:val="nl-NL"/>
        </w:rPr>
        <w:t>ban hành Nghị quyết</w:t>
      </w:r>
    </w:p>
    <w:p w14:paraId="615375F4" w14:textId="5F578B10" w:rsidR="00304728" w:rsidRDefault="00304728" w:rsidP="00BC727C">
      <w:pPr>
        <w:spacing w:before="120" w:line="360" w:lineRule="exact"/>
        <w:ind w:firstLine="709"/>
        <w:jc w:val="both"/>
        <w:rPr>
          <w:rFonts w:ascii="Times New Roman" w:hAnsi="Times New Roman"/>
          <w:color w:val="000000"/>
          <w:lang w:val="nl-NL"/>
        </w:rPr>
      </w:pPr>
      <w:r w:rsidRPr="00304728">
        <w:rPr>
          <w:rFonts w:ascii="Times New Roman" w:hAnsi="Times New Roman"/>
          <w:color w:val="000000"/>
          <w:lang w:val="nl-NL"/>
        </w:rPr>
        <w:t>Bãi bỏ Nghị quyết số 30/2025/NQ-H</w:t>
      </w:r>
      <w:r w:rsidRPr="00304728">
        <w:rPr>
          <w:rFonts w:ascii="Times New Roman" w:hAnsi="Times New Roman" w:hint="eastAsia"/>
          <w:color w:val="000000"/>
          <w:lang w:val="nl-NL"/>
        </w:rPr>
        <w:t>Đ</w:t>
      </w:r>
      <w:r w:rsidRPr="00304728">
        <w:rPr>
          <w:rFonts w:ascii="Times New Roman" w:hAnsi="Times New Roman"/>
          <w:color w:val="000000"/>
          <w:lang w:val="nl-NL"/>
        </w:rPr>
        <w:t>ND</w:t>
      </w:r>
      <w:r w:rsidR="00537663" w:rsidRPr="00537663">
        <w:rPr>
          <w:rFonts w:ascii="Times New Roman" w:hAnsi="Times New Roman"/>
          <w:iCs/>
          <w:color w:val="000000"/>
          <w:lang w:val="nl-NL"/>
        </w:rPr>
        <w:t xml:space="preserve"> </w:t>
      </w:r>
      <w:r w:rsidR="00537663" w:rsidRPr="00BD3C3C">
        <w:rPr>
          <w:rFonts w:ascii="Times New Roman" w:hAnsi="Times New Roman"/>
          <w:iCs/>
          <w:color w:val="000000"/>
          <w:lang w:val="nl-NL"/>
        </w:rPr>
        <w:t xml:space="preserve">ngày 09/12/2025 </w:t>
      </w:r>
      <w:r w:rsidRPr="00304728">
        <w:rPr>
          <w:rFonts w:ascii="Times New Roman" w:hAnsi="Times New Roman"/>
          <w:color w:val="000000"/>
          <w:lang w:val="nl-NL"/>
        </w:rPr>
        <w:t xml:space="preserve"> của Hội </w:t>
      </w:r>
      <w:r w:rsidRPr="00304728">
        <w:rPr>
          <w:rFonts w:ascii="Times New Roman" w:hAnsi="Times New Roman" w:hint="eastAsia"/>
          <w:color w:val="000000"/>
          <w:lang w:val="nl-NL"/>
        </w:rPr>
        <w:t>đ</w:t>
      </w:r>
      <w:r w:rsidRPr="00304728">
        <w:rPr>
          <w:rFonts w:ascii="Times New Roman" w:hAnsi="Times New Roman"/>
          <w:color w:val="000000"/>
          <w:lang w:val="nl-NL"/>
        </w:rPr>
        <w:t>ồng nhân dân tỉnh</w:t>
      </w:r>
      <w:r w:rsidR="00537663">
        <w:rPr>
          <w:rFonts w:ascii="Times New Roman" w:hAnsi="Times New Roman"/>
          <w:color w:val="000000"/>
          <w:lang w:val="nl-NL"/>
        </w:rPr>
        <w:t xml:space="preserve"> Ninh Bình</w:t>
      </w:r>
      <w:r w:rsidRPr="00304728">
        <w:rPr>
          <w:rFonts w:ascii="Times New Roman" w:hAnsi="Times New Roman"/>
          <w:color w:val="000000"/>
          <w:lang w:val="nl-NL"/>
        </w:rPr>
        <w:t xml:space="preserve"> bảo </w:t>
      </w:r>
      <w:r w:rsidRPr="00304728">
        <w:rPr>
          <w:rFonts w:ascii="Times New Roman" w:hAnsi="Times New Roman" w:hint="eastAsia"/>
          <w:color w:val="000000"/>
          <w:lang w:val="nl-NL"/>
        </w:rPr>
        <w:t>đ</w:t>
      </w:r>
      <w:r w:rsidRPr="00304728">
        <w:rPr>
          <w:rFonts w:ascii="Times New Roman" w:hAnsi="Times New Roman"/>
          <w:color w:val="000000"/>
          <w:lang w:val="nl-NL"/>
        </w:rPr>
        <w:t xml:space="preserve">ảm tính hợp hiến, hợp pháp, tính thống nhất của hệ thống pháp luật và </w:t>
      </w:r>
      <w:r w:rsidRPr="00304728">
        <w:rPr>
          <w:rFonts w:ascii="Times New Roman" w:hAnsi="Times New Roman" w:hint="eastAsia"/>
          <w:color w:val="000000"/>
          <w:lang w:val="nl-NL"/>
        </w:rPr>
        <w:t>đú</w:t>
      </w:r>
      <w:r w:rsidRPr="00304728">
        <w:rPr>
          <w:rFonts w:ascii="Times New Roman" w:hAnsi="Times New Roman"/>
          <w:color w:val="000000"/>
          <w:lang w:val="nl-NL"/>
        </w:rPr>
        <w:t>ng thẩm quyền ban hành v</w:t>
      </w:r>
      <w:r w:rsidRPr="00304728">
        <w:rPr>
          <w:rFonts w:ascii="Times New Roman" w:hAnsi="Times New Roman" w:hint="eastAsia"/>
          <w:color w:val="000000"/>
          <w:lang w:val="nl-NL"/>
        </w:rPr>
        <w:t>ă</w:t>
      </w:r>
      <w:r w:rsidRPr="00304728">
        <w:rPr>
          <w:rFonts w:ascii="Times New Roman" w:hAnsi="Times New Roman"/>
          <w:color w:val="000000"/>
          <w:lang w:val="nl-NL"/>
        </w:rPr>
        <w:t>n bản quy phạm pháp luật.</w:t>
      </w:r>
    </w:p>
    <w:p w14:paraId="69D25CFD" w14:textId="0473E4E2" w:rsidR="00236A03" w:rsidRPr="000726E0" w:rsidRDefault="00236A03" w:rsidP="00BC727C">
      <w:pPr>
        <w:spacing w:before="120" w:line="360" w:lineRule="exact"/>
        <w:ind w:firstLine="709"/>
        <w:jc w:val="both"/>
        <w:rPr>
          <w:rFonts w:ascii="Times New Roman" w:hAnsi="Times New Roman"/>
          <w:b/>
          <w:bCs/>
          <w:lang w:val="nl-NL"/>
        </w:rPr>
      </w:pPr>
      <w:r w:rsidRPr="000726E0">
        <w:rPr>
          <w:rFonts w:ascii="Times New Roman" w:hAnsi="Times New Roman"/>
          <w:b/>
          <w:bCs/>
          <w:lang w:val="nl-NL"/>
        </w:rPr>
        <w:t xml:space="preserve">2. Quan điểm xây dựng </w:t>
      </w:r>
      <w:r w:rsidR="00804A92" w:rsidRPr="000726E0">
        <w:rPr>
          <w:rFonts w:ascii="Times New Roman" w:hAnsi="Times New Roman"/>
          <w:b/>
          <w:bCs/>
          <w:lang w:val="nl-NL"/>
        </w:rPr>
        <w:t>dự thảo Nghị quyết</w:t>
      </w:r>
      <w:r w:rsidRPr="000726E0">
        <w:rPr>
          <w:rFonts w:ascii="Times New Roman" w:hAnsi="Times New Roman"/>
          <w:b/>
          <w:bCs/>
          <w:lang w:val="nl-NL"/>
        </w:rPr>
        <w:t xml:space="preserve"> </w:t>
      </w:r>
    </w:p>
    <w:p w14:paraId="45DF4978" w14:textId="18F88864" w:rsidR="00777FBC" w:rsidRPr="00777FBC" w:rsidRDefault="00B27E1C" w:rsidP="00BC727C">
      <w:pPr>
        <w:spacing w:before="120" w:line="360" w:lineRule="exact"/>
        <w:ind w:firstLine="709"/>
        <w:jc w:val="both"/>
        <w:rPr>
          <w:rFonts w:ascii="Times New Roman" w:hAnsi="Times New Roman"/>
          <w:bCs/>
          <w:lang w:val="nl-NL"/>
        </w:rPr>
      </w:pPr>
      <w:r>
        <w:rPr>
          <w:rFonts w:ascii="Times New Roman" w:hAnsi="Times New Roman"/>
          <w:bCs/>
          <w:lang w:val="nl-NL"/>
        </w:rPr>
        <w:t xml:space="preserve">- </w:t>
      </w:r>
      <w:r w:rsidR="00777FBC" w:rsidRPr="00777FBC">
        <w:rPr>
          <w:rFonts w:ascii="Times New Roman" w:hAnsi="Times New Roman"/>
          <w:bCs/>
          <w:lang w:val="nl-NL"/>
        </w:rPr>
        <w:t xml:space="preserve">Bảo </w:t>
      </w:r>
      <w:r w:rsidR="00777FBC" w:rsidRPr="00777FBC">
        <w:rPr>
          <w:rFonts w:ascii="Times New Roman" w:hAnsi="Times New Roman" w:hint="eastAsia"/>
          <w:bCs/>
          <w:lang w:val="nl-NL"/>
        </w:rPr>
        <w:t>đ</w:t>
      </w:r>
      <w:r w:rsidR="00777FBC" w:rsidRPr="00777FBC">
        <w:rPr>
          <w:rFonts w:ascii="Times New Roman" w:hAnsi="Times New Roman"/>
          <w:bCs/>
          <w:lang w:val="nl-NL"/>
        </w:rPr>
        <w:t xml:space="preserve">ảm phù hợp với quy </w:t>
      </w:r>
      <w:r w:rsidR="00777FBC" w:rsidRPr="00777FBC">
        <w:rPr>
          <w:rFonts w:ascii="Times New Roman" w:hAnsi="Times New Roman" w:hint="eastAsia"/>
          <w:bCs/>
          <w:lang w:val="nl-NL"/>
        </w:rPr>
        <w:t>đ</w:t>
      </w:r>
      <w:r w:rsidR="00777FBC" w:rsidRPr="00777FBC">
        <w:rPr>
          <w:rFonts w:ascii="Times New Roman" w:hAnsi="Times New Roman"/>
          <w:bCs/>
          <w:lang w:val="nl-NL"/>
        </w:rPr>
        <w:t>ịnh của Luật Ban hành v</w:t>
      </w:r>
      <w:r w:rsidR="00777FBC" w:rsidRPr="00777FBC">
        <w:rPr>
          <w:rFonts w:ascii="Times New Roman" w:hAnsi="Times New Roman" w:hint="eastAsia"/>
          <w:bCs/>
          <w:lang w:val="nl-NL"/>
        </w:rPr>
        <w:t>ă</w:t>
      </w:r>
      <w:r w:rsidR="00777FBC" w:rsidRPr="00777FBC">
        <w:rPr>
          <w:rFonts w:ascii="Times New Roman" w:hAnsi="Times New Roman"/>
          <w:bCs/>
          <w:lang w:val="nl-NL"/>
        </w:rPr>
        <w:t>n bản quy phạm pháp luật và các v</w:t>
      </w:r>
      <w:r w:rsidR="00777FBC" w:rsidRPr="00777FBC">
        <w:rPr>
          <w:rFonts w:ascii="Times New Roman" w:hAnsi="Times New Roman" w:hint="eastAsia"/>
          <w:bCs/>
          <w:lang w:val="nl-NL"/>
        </w:rPr>
        <w:t>ă</w:t>
      </w:r>
      <w:r w:rsidR="00777FBC" w:rsidRPr="00777FBC">
        <w:rPr>
          <w:rFonts w:ascii="Times New Roman" w:hAnsi="Times New Roman"/>
          <w:bCs/>
          <w:lang w:val="nl-NL"/>
        </w:rPr>
        <w:t>n bản pháp luật có liên quan.</w:t>
      </w:r>
    </w:p>
    <w:p w14:paraId="221268BF" w14:textId="6CDF7F2F" w:rsidR="00777FBC" w:rsidRPr="00777FBC" w:rsidRDefault="00B27E1C" w:rsidP="00BC727C">
      <w:pPr>
        <w:spacing w:before="120" w:line="360" w:lineRule="exact"/>
        <w:ind w:firstLine="709"/>
        <w:jc w:val="both"/>
        <w:rPr>
          <w:rFonts w:ascii="Times New Roman" w:hAnsi="Times New Roman"/>
          <w:bCs/>
          <w:lang w:val="nl-NL"/>
        </w:rPr>
      </w:pPr>
      <w:r>
        <w:rPr>
          <w:rFonts w:ascii="Times New Roman" w:hAnsi="Times New Roman"/>
          <w:bCs/>
          <w:lang w:val="nl-NL"/>
        </w:rPr>
        <w:t xml:space="preserve">- </w:t>
      </w:r>
      <w:r w:rsidR="00304728" w:rsidRPr="00304728">
        <w:rPr>
          <w:rFonts w:ascii="Times New Roman" w:hAnsi="Times New Roman"/>
          <w:bCs/>
          <w:lang w:val="nl-NL"/>
        </w:rPr>
        <w:t xml:space="preserve">Bảo </w:t>
      </w:r>
      <w:r w:rsidR="00304728" w:rsidRPr="00304728">
        <w:rPr>
          <w:rFonts w:ascii="Times New Roman" w:hAnsi="Times New Roman" w:hint="eastAsia"/>
          <w:bCs/>
          <w:lang w:val="nl-NL"/>
        </w:rPr>
        <w:t>đ</w:t>
      </w:r>
      <w:r w:rsidR="00304728" w:rsidRPr="00304728">
        <w:rPr>
          <w:rFonts w:ascii="Times New Roman" w:hAnsi="Times New Roman"/>
          <w:bCs/>
          <w:lang w:val="nl-NL"/>
        </w:rPr>
        <w:t xml:space="preserve">ảm tính hợp hiến, hợp pháp, tính thống nhất của hệ thống pháp luật; phù hợp với quy </w:t>
      </w:r>
      <w:r w:rsidR="00304728" w:rsidRPr="00304728">
        <w:rPr>
          <w:rFonts w:ascii="Times New Roman" w:hAnsi="Times New Roman" w:hint="eastAsia"/>
          <w:bCs/>
          <w:lang w:val="nl-NL"/>
        </w:rPr>
        <w:t>đ</w:t>
      </w:r>
      <w:r w:rsidR="00304728" w:rsidRPr="00304728">
        <w:rPr>
          <w:rFonts w:ascii="Times New Roman" w:hAnsi="Times New Roman"/>
          <w:bCs/>
          <w:lang w:val="nl-NL"/>
        </w:rPr>
        <w:t xml:space="preserve">ịnh của pháp luật hiện hành và </w:t>
      </w:r>
      <w:r w:rsidR="00304728" w:rsidRPr="00304728">
        <w:rPr>
          <w:rFonts w:ascii="Times New Roman" w:hAnsi="Times New Roman" w:hint="eastAsia"/>
          <w:bCs/>
          <w:lang w:val="nl-NL"/>
        </w:rPr>
        <w:t>đú</w:t>
      </w:r>
      <w:r w:rsidR="00304728" w:rsidRPr="00304728">
        <w:rPr>
          <w:rFonts w:ascii="Times New Roman" w:hAnsi="Times New Roman"/>
          <w:bCs/>
          <w:lang w:val="nl-NL"/>
        </w:rPr>
        <w:t>ng thẩm quyền ban hành v</w:t>
      </w:r>
      <w:r w:rsidR="00304728" w:rsidRPr="00304728">
        <w:rPr>
          <w:rFonts w:ascii="Times New Roman" w:hAnsi="Times New Roman" w:hint="eastAsia"/>
          <w:bCs/>
          <w:lang w:val="nl-NL"/>
        </w:rPr>
        <w:t>ă</w:t>
      </w:r>
      <w:r w:rsidR="00304728" w:rsidRPr="00304728">
        <w:rPr>
          <w:rFonts w:ascii="Times New Roman" w:hAnsi="Times New Roman"/>
          <w:bCs/>
          <w:lang w:val="nl-NL"/>
        </w:rPr>
        <w:t>n bản quy phạm pháp luật.</w:t>
      </w:r>
    </w:p>
    <w:p w14:paraId="7AC33E36" w14:textId="539F718C" w:rsidR="00220162" w:rsidRPr="000726E0" w:rsidRDefault="00236A03" w:rsidP="00BC727C">
      <w:pPr>
        <w:spacing w:before="120" w:line="360" w:lineRule="exact"/>
        <w:ind w:firstLine="709"/>
        <w:jc w:val="both"/>
        <w:rPr>
          <w:rFonts w:ascii="Times New Roman" w:hAnsi="Times New Roman"/>
          <w:b/>
          <w:lang w:val="nl-NL"/>
        </w:rPr>
      </w:pPr>
      <w:r w:rsidRPr="000726E0">
        <w:rPr>
          <w:rFonts w:ascii="Times New Roman" w:hAnsi="Times New Roman"/>
          <w:b/>
          <w:lang w:val="nl-NL"/>
        </w:rPr>
        <w:t>I</w:t>
      </w:r>
      <w:r w:rsidR="00684D77" w:rsidRPr="000726E0">
        <w:rPr>
          <w:rFonts w:ascii="Times New Roman" w:hAnsi="Times New Roman"/>
          <w:b/>
          <w:lang w:val="nl-NL"/>
        </w:rPr>
        <w:t>II</w:t>
      </w:r>
      <w:r w:rsidRPr="000726E0">
        <w:rPr>
          <w:rFonts w:ascii="Times New Roman" w:hAnsi="Times New Roman"/>
          <w:b/>
          <w:lang w:val="nl-NL"/>
        </w:rPr>
        <w:t xml:space="preserve">. </w:t>
      </w:r>
      <w:r w:rsidR="00220162" w:rsidRPr="000726E0">
        <w:rPr>
          <w:rFonts w:ascii="Times New Roman" w:hAnsi="Times New Roman"/>
          <w:b/>
          <w:lang w:val="nl-NL"/>
        </w:rPr>
        <w:t>QUÁ TRÌNH XÂY DỰNG</w:t>
      </w:r>
      <w:r w:rsidR="000A1FCE" w:rsidRPr="000726E0">
        <w:rPr>
          <w:rFonts w:ascii="Times New Roman" w:hAnsi="Times New Roman"/>
          <w:b/>
          <w:lang w:val="nl-NL"/>
        </w:rPr>
        <w:t xml:space="preserve"> DỰ THẢO</w:t>
      </w:r>
      <w:r w:rsidR="00220162" w:rsidRPr="000726E0">
        <w:rPr>
          <w:rFonts w:ascii="Times New Roman" w:hAnsi="Times New Roman"/>
          <w:b/>
          <w:lang w:val="nl-NL"/>
        </w:rPr>
        <w:t xml:space="preserve"> NGHỊ QUYẾT</w:t>
      </w:r>
    </w:p>
    <w:p w14:paraId="2D3E6A97" w14:textId="3D241827" w:rsidR="00777FBC" w:rsidRDefault="00777FBC" w:rsidP="00BC727C">
      <w:pPr>
        <w:pStyle w:val="ThngthngWeb"/>
        <w:shd w:val="clear" w:color="auto" w:fill="FFFFFF"/>
        <w:spacing w:before="120" w:beforeAutospacing="0" w:after="0" w:afterAutospacing="0" w:line="360" w:lineRule="exact"/>
        <w:ind w:firstLine="709"/>
        <w:jc w:val="both"/>
        <w:rPr>
          <w:sz w:val="28"/>
          <w:szCs w:val="28"/>
          <w:lang w:val="nl-NL"/>
        </w:rPr>
      </w:pPr>
      <w:r w:rsidRPr="00777FBC">
        <w:rPr>
          <w:sz w:val="28"/>
          <w:szCs w:val="28"/>
          <w:lang w:val="nl-NL"/>
        </w:rPr>
        <w:t xml:space="preserve">Thực hiện quy </w:t>
      </w:r>
      <w:r w:rsidRPr="00777FBC">
        <w:rPr>
          <w:rFonts w:hint="eastAsia"/>
          <w:sz w:val="28"/>
          <w:szCs w:val="28"/>
          <w:lang w:val="nl-NL"/>
        </w:rPr>
        <w:t>đ</w:t>
      </w:r>
      <w:r w:rsidRPr="00777FBC">
        <w:rPr>
          <w:sz w:val="28"/>
          <w:szCs w:val="28"/>
          <w:lang w:val="nl-NL"/>
        </w:rPr>
        <w:t>ịnh của Luật Ban hành v</w:t>
      </w:r>
      <w:r w:rsidRPr="00777FBC">
        <w:rPr>
          <w:rFonts w:hint="eastAsia"/>
          <w:sz w:val="28"/>
          <w:szCs w:val="28"/>
          <w:lang w:val="nl-NL"/>
        </w:rPr>
        <w:t>ă</w:t>
      </w:r>
      <w:r w:rsidRPr="00777FBC">
        <w:rPr>
          <w:sz w:val="28"/>
          <w:szCs w:val="28"/>
          <w:lang w:val="nl-NL"/>
        </w:rPr>
        <w:t>n bản quy phạm pháp luật n</w:t>
      </w:r>
      <w:r w:rsidRPr="00777FBC">
        <w:rPr>
          <w:rFonts w:hint="eastAsia"/>
          <w:sz w:val="28"/>
          <w:szCs w:val="28"/>
          <w:lang w:val="nl-NL"/>
        </w:rPr>
        <w:t>ă</w:t>
      </w:r>
      <w:r w:rsidRPr="00777FBC">
        <w:rPr>
          <w:sz w:val="28"/>
          <w:szCs w:val="28"/>
          <w:lang w:val="nl-NL"/>
        </w:rPr>
        <w:t xml:space="preserve">m 2025, Ủy ban nhân dân tỉnh giao Sở Giáo dục và </w:t>
      </w:r>
      <w:r w:rsidRPr="00777FBC">
        <w:rPr>
          <w:rFonts w:hint="eastAsia"/>
          <w:sz w:val="28"/>
          <w:szCs w:val="28"/>
          <w:lang w:val="nl-NL"/>
        </w:rPr>
        <w:t>Đà</w:t>
      </w:r>
      <w:r w:rsidRPr="00777FBC">
        <w:rPr>
          <w:sz w:val="28"/>
          <w:szCs w:val="28"/>
          <w:lang w:val="nl-NL"/>
        </w:rPr>
        <w:t xml:space="preserve">o tạo chủ trì xây dựng dự thảo Nghị quyết. Trong quá trình xây dựng dự thảo, Sở Giáo dục và </w:t>
      </w:r>
      <w:r w:rsidRPr="00777FBC">
        <w:rPr>
          <w:rFonts w:hint="eastAsia"/>
          <w:sz w:val="28"/>
          <w:szCs w:val="28"/>
          <w:lang w:val="nl-NL"/>
        </w:rPr>
        <w:t>Đà</w:t>
      </w:r>
      <w:r w:rsidRPr="00777FBC">
        <w:rPr>
          <w:sz w:val="28"/>
          <w:szCs w:val="28"/>
          <w:lang w:val="nl-NL"/>
        </w:rPr>
        <w:t xml:space="preserve">o tạo </w:t>
      </w:r>
      <w:r w:rsidRPr="00777FBC">
        <w:rPr>
          <w:rFonts w:hint="eastAsia"/>
          <w:sz w:val="28"/>
          <w:szCs w:val="28"/>
          <w:lang w:val="nl-NL"/>
        </w:rPr>
        <w:t>đã</w:t>
      </w:r>
      <w:r w:rsidRPr="00777FBC">
        <w:rPr>
          <w:sz w:val="28"/>
          <w:szCs w:val="28"/>
          <w:lang w:val="nl-NL"/>
        </w:rPr>
        <w:t xml:space="preserve"> tổ chức rà soát các nghị quyết thuộc lĩnh vực giáo dục, </w:t>
      </w:r>
      <w:r w:rsidRPr="00777FBC">
        <w:rPr>
          <w:rFonts w:hint="eastAsia"/>
          <w:sz w:val="28"/>
          <w:szCs w:val="28"/>
          <w:lang w:val="nl-NL"/>
        </w:rPr>
        <w:t>đà</w:t>
      </w:r>
      <w:r w:rsidRPr="00777FBC">
        <w:rPr>
          <w:sz w:val="28"/>
          <w:szCs w:val="28"/>
          <w:lang w:val="nl-NL"/>
        </w:rPr>
        <w:t>o tạo; lấy ý kiến các c</w:t>
      </w:r>
      <w:r w:rsidRPr="00777FBC">
        <w:rPr>
          <w:rFonts w:hint="eastAsia"/>
          <w:sz w:val="28"/>
          <w:szCs w:val="28"/>
          <w:lang w:val="nl-NL"/>
        </w:rPr>
        <w:t>ơ</w:t>
      </w:r>
      <w:r w:rsidRPr="00777FBC">
        <w:rPr>
          <w:sz w:val="28"/>
          <w:szCs w:val="28"/>
          <w:lang w:val="nl-NL"/>
        </w:rPr>
        <w:t xml:space="preserve"> quan, </w:t>
      </w:r>
      <w:r w:rsidRPr="00777FBC">
        <w:rPr>
          <w:rFonts w:hint="eastAsia"/>
          <w:sz w:val="28"/>
          <w:szCs w:val="28"/>
          <w:lang w:val="nl-NL"/>
        </w:rPr>
        <w:t>đơ</w:t>
      </w:r>
      <w:r w:rsidRPr="00777FBC">
        <w:rPr>
          <w:sz w:val="28"/>
          <w:szCs w:val="28"/>
          <w:lang w:val="nl-NL"/>
        </w:rPr>
        <w:t>n vị có liên quan; tiếp thu, giải trình ý kiến tham gia và hoàn thiện hồ s</w:t>
      </w:r>
      <w:r w:rsidRPr="00777FBC">
        <w:rPr>
          <w:rFonts w:hint="eastAsia"/>
          <w:sz w:val="28"/>
          <w:szCs w:val="28"/>
          <w:lang w:val="nl-NL"/>
        </w:rPr>
        <w:t>ơ</w:t>
      </w:r>
      <w:r w:rsidRPr="00777FBC">
        <w:rPr>
          <w:sz w:val="28"/>
          <w:szCs w:val="28"/>
          <w:lang w:val="nl-NL"/>
        </w:rPr>
        <w:t xml:space="preserve"> dự thảo theo quy </w:t>
      </w:r>
      <w:r w:rsidRPr="00777FBC">
        <w:rPr>
          <w:rFonts w:hint="eastAsia"/>
          <w:sz w:val="28"/>
          <w:szCs w:val="28"/>
          <w:lang w:val="nl-NL"/>
        </w:rPr>
        <w:t>đ</w:t>
      </w:r>
      <w:r w:rsidRPr="00777FBC">
        <w:rPr>
          <w:sz w:val="28"/>
          <w:szCs w:val="28"/>
          <w:lang w:val="nl-NL"/>
        </w:rPr>
        <w:t>ịnh.</w:t>
      </w:r>
    </w:p>
    <w:p w14:paraId="6C1014AF" w14:textId="4F5ED063" w:rsidR="00220162" w:rsidRPr="000726E0" w:rsidRDefault="00220162" w:rsidP="00BC727C">
      <w:pPr>
        <w:pStyle w:val="ThngthngWeb"/>
        <w:shd w:val="clear" w:color="auto" w:fill="FFFFFF"/>
        <w:spacing w:before="120" w:beforeAutospacing="0" w:after="0" w:afterAutospacing="0" w:line="360" w:lineRule="exact"/>
        <w:ind w:firstLine="709"/>
        <w:jc w:val="both"/>
        <w:rPr>
          <w:b/>
          <w:bCs/>
          <w:sz w:val="28"/>
          <w:szCs w:val="28"/>
          <w:lang w:val="nl-NL"/>
        </w:rPr>
      </w:pPr>
      <w:r w:rsidRPr="000726E0">
        <w:rPr>
          <w:b/>
          <w:bCs/>
          <w:sz w:val="28"/>
          <w:szCs w:val="28"/>
          <w:lang w:val="nl-NL"/>
        </w:rPr>
        <w:t>IV. BỐ CỤC VÀ NỘI DUNG CHÍNH CỦA NGHỊ QUYẾT</w:t>
      </w:r>
    </w:p>
    <w:p w14:paraId="35C33334" w14:textId="7C69AE9F" w:rsidR="00220162" w:rsidRPr="000726E0" w:rsidRDefault="00220162" w:rsidP="00BC727C">
      <w:pPr>
        <w:pStyle w:val="ThngthngWeb"/>
        <w:shd w:val="clear" w:color="auto" w:fill="FFFFFF"/>
        <w:spacing w:before="120" w:beforeAutospacing="0" w:after="0" w:afterAutospacing="0" w:line="360" w:lineRule="exact"/>
        <w:ind w:firstLine="709"/>
        <w:jc w:val="both"/>
        <w:rPr>
          <w:b/>
          <w:bCs/>
          <w:sz w:val="28"/>
          <w:szCs w:val="28"/>
          <w:lang w:val="nl-NL"/>
        </w:rPr>
      </w:pPr>
      <w:r w:rsidRPr="000726E0">
        <w:rPr>
          <w:b/>
          <w:bCs/>
          <w:sz w:val="28"/>
          <w:szCs w:val="28"/>
          <w:lang w:val="nl-NL"/>
        </w:rPr>
        <w:t>1. Phạm vi điều chỉnh</w:t>
      </w:r>
      <w:r w:rsidR="0057009C" w:rsidRPr="000726E0">
        <w:rPr>
          <w:b/>
          <w:bCs/>
          <w:sz w:val="28"/>
          <w:szCs w:val="28"/>
          <w:lang w:val="nl-NL"/>
        </w:rPr>
        <w:t>,</w:t>
      </w:r>
      <w:r w:rsidRPr="000726E0">
        <w:rPr>
          <w:b/>
          <w:bCs/>
          <w:sz w:val="28"/>
          <w:szCs w:val="28"/>
          <w:lang w:val="nl-NL"/>
        </w:rPr>
        <w:t xml:space="preserve"> đối tượng áp dụng</w:t>
      </w:r>
    </w:p>
    <w:p w14:paraId="1322561D" w14:textId="0786004D" w:rsidR="00DE582A" w:rsidRPr="000726E0" w:rsidRDefault="00DE582A" w:rsidP="00BC727C">
      <w:pPr>
        <w:spacing w:before="120" w:line="360" w:lineRule="exact"/>
        <w:ind w:firstLine="709"/>
        <w:jc w:val="both"/>
        <w:rPr>
          <w:rFonts w:ascii="Times New Roman" w:hAnsi="Times New Roman"/>
          <w:bCs/>
          <w:lang w:val="nl-NL"/>
        </w:rPr>
      </w:pPr>
      <w:r w:rsidRPr="000726E0">
        <w:rPr>
          <w:rFonts w:ascii="Times New Roman" w:hAnsi="Times New Roman"/>
          <w:bCs/>
          <w:lang w:val="nl-NL"/>
        </w:rPr>
        <w:lastRenderedPageBreak/>
        <w:t>a) Phạm vi điều chỉnh</w:t>
      </w:r>
    </w:p>
    <w:p w14:paraId="05DD7E7A" w14:textId="77777777" w:rsidR="00A8058E" w:rsidRDefault="00A8058E" w:rsidP="00BC727C">
      <w:pPr>
        <w:spacing w:before="120" w:line="360" w:lineRule="exact"/>
        <w:ind w:firstLine="709"/>
        <w:jc w:val="both"/>
        <w:rPr>
          <w:rFonts w:ascii="Times New Roman" w:hAnsi="Times New Roman"/>
          <w:lang w:val="nl-NL"/>
        </w:rPr>
      </w:pPr>
      <w:r w:rsidRPr="00A8058E">
        <w:rPr>
          <w:rFonts w:ascii="Times New Roman" w:hAnsi="Times New Roman"/>
          <w:lang w:val="nl-NL"/>
        </w:rPr>
        <w:t>Nghị quyết này bãi bỏ Nghị quyết số 30/2025/NQ-H</w:t>
      </w:r>
      <w:r w:rsidRPr="00A8058E">
        <w:rPr>
          <w:rFonts w:ascii="Times New Roman" w:hAnsi="Times New Roman" w:hint="eastAsia"/>
          <w:lang w:val="nl-NL"/>
        </w:rPr>
        <w:t>Đ</w:t>
      </w:r>
      <w:r w:rsidRPr="00A8058E">
        <w:rPr>
          <w:rFonts w:ascii="Times New Roman" w:hAnsi="Times New Roman"/>
          <w:lang w:val="nl-NL"/>
        </w:rPr>
        <w:t xml:space="preserve">ND ngày 09/12/2025 của Hội </w:t>
      </w:r>
      <w:r w:rsidRPr="00A8058E">
        <w:rPr>
          <w:rFonts w:ascii="Times New Roman" w:hAnsi="Times New Roman" w:hint="eastAsia"/>
          <w:lang w:val="nl-NL"/>
        </w:rPr>
        <w:t>đ</w:t>
      </w:r>
      <w:r w:rsidRPr="00A8058E">
        <w:rPr>
          <w:rFonts w:ascii="Times New Roman" w:hAnsi="Times New Roman"/>
          <w:lang w:val="nl-NL"/>
        </w:rPr>
        <w:t xml:space="preserve">ồng nhân dân tỉnh Ninh Bình quy </w:t>
      </w:r>
      <w:r w:rsidRPr="00A8058E">
        <w:rPr>
          <w:rFonts w:ascii="Times New Roman" w:hAnsi="Times New Roman" w:hint="eastAsia"/>
          <w:lang w:val="nl-NL"/>
        </w:rPr>
        <w:t>đ</w:t>
      </w:r>
      <w:r w:rsidRPr="00A8058E">
        <w:rPr>
          <w:rFonts w:ascii="Times New Roman" w:hAnsi="Times New Roman"/>
          <w:lang w:val="nl-NL"/>
        </w:rPr>
        <w:t>ịnh danh mục thu và mức thu, c</w:t>
      </w:r>
      <w:r w:rsidRPr="00A8058E">
        <w:rPr>
          <w:rFonts w:ascii="Times New Roman" w:hAnsi="Times New Roman" w:hint="eastAsia"/>
          <w:lang w:val="nl-NL"/>
        </w:rPr>
        <w:t>ơ</w:t>
      </w:r>
      <w:r w:rsidRPr="00A8058E">
        <w:rPr>
          <w:rFonts w:ascii="Times New Roman" w:hAnsi="Times New Roman"/>
          <w:lang w:val="nl-NL"/>
        </w:rPr>
        <w:t xml:space="preserve"> chế quản lý thu, chi các khoản thu dịch vụ phục vụ, hỗ trợ hoạt </w:t>
      </w:r>
      <w:r w:rsidRPr="00A8058E">
        <w:rPr>
          <w:rFonts w:ascii="Times New Roman" w:hAnsi="Times New Roman" w:hint="eastAsia"/>
          <w:lang w:val="nl-NL"/>
        </w:rPr>
        <w:t>đ</w:t>
      </w:r>
      <w:r w:rsidRPr="00A8058E">
        <w:rPr>
          <w:rFonts w:ascii="Times New Roman" w:hAnsi="Times New Roman"/>
          <w:lang w:val="nl-NL"/>
        </w:rPr>
        <w:t xml:space="preserve">ộng giáo dục </w:t>
      </w:r>
      <w:r w:rsidRPr="00A8058E">
        <w:rPr>
          <w:rFonts w:ascii="Times New Roman" w:hAnsi="Times New Roman" w:hint="eastAsia"/>
          <w:lang w:val="nl-NL"/>
        </w:rPr>
        <w:t>đ</w:t>
      </w:r>
      <w:r w:rsidRPr="00A8058E">
        <w:rPr>
          <w:rFonts w:ascii="Times New Roman" w:hAnsi="Times New Roman"/>
          <w:lang w:val="nl-NL"/>
        </w:rPr>
        <w:t>ối với c</w:t>
      </w:r>
      <w:r w:rsidRPr="00A8058E">
        <w:rPr>
          <w:rFonts w:ascii="Times New Roman" w:hAnsi="Times New Roman" w:hint="eastAsia"/>
          <w:lang w:val="nl-NL"/>
        </w:rPr>
        <w:t>ơ</w:t>
      </w:r>
      <w:r w:rsidRPr="00A8058E">
        <w:rPr>
          <w:rFonts w:ascii="Times New Roman" w:hAnsi="Times New Roman"/>
          <w:lang w:val="nl-NL"/>
        </w:rPr>
        <w:t xml:space="preserve"> sở giáo dục công lập của tỉnh Ninh Bình.</w:t>
      </w:r>
    </w:p>
    <w:p w14:paraId="00D92E02" w14:textId="3370B506" w:rsidR="00DE582A" w:rsidRPr="000726E0" w:rsidRDefault="00DE582A" w:rsidP="00BC727C">
      <w:pPr>
        <w:spacing w:before="120" w:line="360" w:lineRule="exact"/>
        <w:ind w:firstLine="709"/>
        <w:jc w:val="both"/>
        <w:rPr>
          <w:rFonts w:ascii="Times New Roman" w:hAnsi="Times New Roman"/>
          <w:bCs/>
          <w:lang w:val="nl-NL"/>
        </w:rPr>
      </w:pPr>
      <w:r w:rsidRPr="000726E0">
        <w:rPr>
          <w:rFonts w:ascii="Times New Roman" w:hAnsi="Times New Roman"/>
          <w:bCs/>
          <w:lang w:val="nl-NL"/>
        </w:rPr>
        <w:t>b) Đối tượng áp dụng</w:t>
      </w:r>
    </w:p>
    <w:p w14:paraId="0693F3C4" w14:textId="03144753" w:rsidR="003F028F" w:rsidRPr="0093790C" w:rsidRDefault="003F028F" w:rsidP="00BC727C">
      <w:pPr>
        <w:spacing w:before="120" w:line="360" w:lineRule="exact"/>
        <w:ind w:firstLine="709"/>
        <w:jc w:val="both"/>
        <w:rPr>
          <w:rFonts w:ascii="Times New Roman" w:hAnsi="Times New Roman"/>
          <w:bCs/>
          <w:color w:val="000000"/>
          <w:spacing w:val="-4"/>
          <w:lang w:val="nl-NL"/>
        </w:rPr>
      </w:pPr>
      <w:bookmarkStart w:id="1" w:name="_Hlk210683456"/>
      <w:r w:rsidRPr="0093790C">
        <w:rPr>
          <w:rFonts w:ascii="Times New Roman" w:hAnsi="Times New Roman"/>
          <w:bCs/>
          <w:spacing w:val="-4"/>
          <w:lang w:val="nl-NL"/>
        </w:rPr>
        <w:t>Các cơ quan, tổ chức,</w:t>
      </w:r>
      <w:r w:rsidR="00E73769" w:rsidRPr="0093790C">
        <w:rPr>
          <w:rFonts w:ascii="Times New Roman" w:hAnsi="Times New Roman"/>
          <w:bCs/>
          <w:spacing w:val="-4"/>
          <w:lang w:val="nl-NL"/>
        </w:rPr>
        <w:t xml:space="preserve"> đơn vị,</w:t>
      </w:r>
      <w:r w:rsidRPr="0093790C">
        <w:rPr>
          <w:rFonts w:ascii="Times New Roman" w:hAnsi="Times New Roman"/>
          <w:bCs/>
          <w:spacing w:val="-4"/>
          <w:lang w:val="nl-NL"/>
        </w:rPr>
        <w:t xml:space="preserve"> cá nhân có liên quan</w:t>
      </w:r>
      <w:r w:rsidR="00E73769" w:rsidRPr="0093790C">
        <w:rPr>
          <w:rFonts w:ascii="Times New Roman" w:hAnsi="Times New Roman"/>
          <w:bCs/>
          <w:spacing w:val="-4"/>
          <w:lang w:val="nl-NL"/>
        </w:rPr>
        <w:t xml:space="preserve"> trên địa bàn tỉnh Ninh Bình</w:t>
      </w:r>
      <w:r w:rsidRPr="0093790C">
        <w:rPr>
          <w:rFonts w:ascii="Times New Roman" w:hAnsi="Times New Roman"/>
          <w:bCs/>
          <w:spacing w:val="-4"/>
          <w:lang w:val="nl-NL"/>
        </w:rPr>
        <w:t>.</w:t>
      </w:r>
    </w:p>
    <w:bookmarkEnd w:id="1"/>
    <w:p w14:paraId="3FF66700" w14:textId="42488A5D" w:rsidR="00220162" w:rsidRPr="000726E0" w:rsidRDefault="00DE582A" w:rsidP="00BC727C">
      <w:pPr>
        <w:pStyle w:val="ThngthngWeb"/>
        <w:shd w:val="clear" w:color="auto" w:fill="FFFFFF"/>
        <w:spacing w:before="120" w:beforeAutospacing="0" w:after="0" w:afterAutospacing="0" w:line="360" w:lineRule="exact"/>
        <w:ind w:firstLine="709"/>
        <w:jc w:val="both"/>
        <w:rPr>
          <w:b/>
          <w:bCs/>
          <w:sz w:val="28"/>
          <w:szCs w:val="28"/>
          <w:lang w:val="nl-NL"/>
        </w:rPr>
      </w:pPr>
      <w:r w:rsidRPr="000726E0">
        <w:rPr>
          <w:b/>
          <w:bCs/>
          <w:sz w:val="28"/>
          <w:szCs w:val="28"/>
          <w:lang w:val="nl-NL"/>
        </w:rPr>
        <w:t xml:space="preserve">2. </w:t>
      </w:r>
      <w:r w:rsidR="00220162" w:rsidRPr="000726E0">
        <w:rPr>
          <w:b/>
          <w:bCs/>
          <w:sz w:val="28"/>
          <w:szCs w:val="28"/>
          <w:lang w:val="nl-NL"/>
        </w:rPr>
        <w:t>Bố cục</w:t>
      </w:r>
      <w:r w:rsidRPr="000726E0">
        <w:rPr>
          <w:b/>
          <w:bCs/>
          <w:sz w:val="28"/>
          <w:szCs w:val="28"/>
          <w:lang w:val="nl-NL"/>
        </w:rPr>
        <w:t xml:space="preserve"> của dự thảo</w:t>
      </w:r>
      <w:r w:rsidR="0057009C" w:rsidRPr="000726E0">
        <w:rPr>
          <w:b/>
          <w:bCs/>
          <w:sz w:val="28"/>
          <w:szCs w:val="28"/>
          <w:lang w:val="nl-NL"/>
        </w:rPr>
        <w:t xml:space="preserve"> Nghị quyết</w:t>
      </w:r>
    </w:p>
    <w:p w14:paraId="6ADA345A" w14:textId="0CC9D963" w:rsidR="00220162" w:rsidRPr="000726E0" w:rsidRDefault="00220162" w:rsidP="00BC727C">
      <w:pPr>
        <w:pStyle w:val="ThngthngWeb"/>
        <w:shd w:val="clear" w:color="auto" w:fill="FFFFFF"/>
        <w:spacing w:before="120" w:beforeAutospacing="0" w:after="0" w:afterAutospacing="0" w:line="360" w:lineRule="exact"/>
        <w:ind w:firstLine="709"/>
        <w:jc w:val="both"/>
        <w:rPr>
          <w:b/>
          <w:bCs/>
          <w:sz w:val="28"/>
          <w:szCs w:val="28"/>
          <w:lang w:val="nl-NL"/>
        </w:rPr>
      </w:pPr>
      <w:r w:rsidRPr="000726E0">
        <w:rPr>
          <w:bCs/>
          <w:sz w:val="28"/>
          <w:szCs w:val="28"/>
          <w:lang w:val="nb-NO"/>
        </w:rPr>
        <w:t>Dự thảo Nghị quyết gồm 0</w:t>
      </w:r>
      <w:r w:rsidR="00F157D2">
        <w:rPr>
          <w:bCs/>
          <w:sz w:val="28"/>
          <w:szCs w:val="28"/>
          <w:lang w:val="nb-NO"/>
        </w:rPr>
        <w:t>2</w:t>
      </w:r>
      <w:r w:rsidRPr="000726E0">
        <w:rPr>
          <w:bCs/>
          <w:sz w:val="28"/>
          <w:szCs w:val="28"/>
          <w:lang w:val="nb-NO"/>
        </w:rPr>
        <w:t xml:space="preserve"> điều: </w:t>
      </w:r>
    </w:p>
    <w:p w14:paraId="50175A3A" w14:textId="1C1DCA37" w:rsidR="00220162" w:rsidRPr="000726E0" w:rsidRDefault="00220162" w:rsidP="00BC727C">
      <w:pPr>
        <w:spacing w:before="120" w:line="360" w:lineRule="exact"/>
        <w:ind w:firstLine="709"/>
        <w:jc w:val="both"/>
        <w:rPr>
          <w:rFonts w:ascii="Times New Roman" w:hAnsi="Times New Roman"/>
          <w:bCs/>
          <w:lang w:val="nl-NL"/>
        </w:rPr>
      </w:pPr>
      <w:r w:rsidRPr="000726E0">
        <w:rPr>
          <w:rFonts w:ascii="Times New Roman" w:hAnsi="Times New Roman"/>
          <w:bCs/>
          <w:lang w:val="nl-NL"/>
        </w:rPr>
        <w:t xml:space="preserve">Điều 1. </w:t>
      </w:r>
      <w:r w:rsidR="000E55D7" w:rsidRPr="000E55D7">
        <w:rPr>
          <w:rFonts w:ascii="Times New Roman" w:hAnsi="Times New Roman"/>
          <w:lang w:val="nl-NL"/>
        </w:rPr>
        <w:t>Bãi bỏ Nghị quyết số 30/2025/NQ-H</w:t>
      </w:r>
      <w:r w:rsidR="000E55D7" w:rsidRPr="000E55D7">
        <w:rPr>
          <w:rFonts w:ascii="Times New Roman" w:hAnsi="Times New Roman" w:hint="eastAsia"/>
          <w:lang w:val="nl-NL"/>
        </w:rPr>
        <w:t>Đ</w:t>
      </w:r>
      <w:r w:rsidR="000E55D7" w:rsidRPr="000E55D7">
        <w:rPr>
          <w:rFonts w:ascii="Times New Roman" w:hAnsi="Times New Roman"/>
          <w:lang w:val="nl-NL"/>
        </w:rPr>
        <w:t xml:space="preserve">ND ngày 09/12/2025 của Hội </w:t>
      </w:r>
      <w:r w:rsidR="000E55D7" w:rsidRPr="000E55D7">
        <w:rPr>
          <w:rFonts w:ascii="Times New Roman" w:hAnsi="Times New Roman" w:hint="eastAsia"/>
          <w:lang w:val="nl-NL"/>
        </w:rPr>
        <w:t>đ</w:t>
      </w:r>
      <w:r w:rsidR="000E55D7" w:rsidRPr="000E55D7">
        <w:rPr>
          <w:rFonts w:ascii="Times New Roman" w:hAnsi="Times New Roman"/>
          <w:lang w:val="nl-NL"/>
        </w:rPr>
        <w:t>ồng nhân dân tỉnh Ninh Bình</w:t>
      </w:r>
      <w:r w:rsidR="00EF160E">
        <w:rPr>
          <w:rFonts w:ascii="Times New Roman" w:hAnsi="Times New Roman"/>
          <w:lang w:val="nl-NL"/>
        </w:rPr>
        <w:t>.</w:t>
      </w:r>
    </w:p>
    <w:p w14:paraId="2AED54E3" w14:textId="3DE36B22" w:rsidR="00220162" w:rsidRPr="000726E0" w:rsidRDefault="00220162" w:rsidP="00BC727C">
      <w:pPr>
        <w:spacing w:before="120" w:line="360" w:lineRule="exact"/>
        <w:ind w:firstLine="709"/>
        <w:jc w:val="both"/>
        <w:rPr>
          <w:rFonts w:ascii="Times New Roman" w:hAnsi="Times New Roman"/>
          <w:bCs/>
          <w:lang w:val="nl-NL"/>
        </w:rPr>
      </w:pPr>
      <w:r w:rsidRPr="000726E0">
        <w:rPr>
          <w:rFonts w:ascii="Times New Roman" w:hAnsi="Times New Roman"/>
          <w:bCs/>
          <w:lang w:val="vi-VN"/>
        </w:rPr>
        <w:t xml:space="preserve">Điều </w:t>
      </w:r>
      <w:r w:rsidRPr="000726E0">
        <w:rPr>
          <w:rFonts w:ascii="Times New Roman" w:hAnsi="Times New Roman"/>
          <w:bCs/>
          <w:lang w:val="nl-NL"/>
        </w:rPr>
        <w:t xml:space="preserve">2. </w:t>
      </w:r>
      <w:r w:rsidR="00F157D2">
        <w:rPr>
          <w:rFonts w:ascii="Times New Roman" w:hAnsi="Times New Roman"/>
          <w:bCs/>
          <w:lang w:val="nl-NL"/>
        </w:rPr>
        <w:t>Điều khoản</w:t>
      </w:r>
      <w:r w:rsidR="003C4A88" w:rsidRPr="000726E0">
        <w:rPr>
          <w:rFonts w:ascii="Times New Roman" w:hAnsi="Times New Roman"/>
          <w:bCs/>
          <w:lang w:val="nl-NL"/>
        </w:rPr>
        <w:t xml:space="preserve"> thi hành</w:t>
      </w:r>
      <w:r w:rsidR="00EF160E">
        <w:rPr>
          <w:rFonts w:ascii="Times New Roman" w:hAnsi="Times New Roman"/>
          <w:bCs/>
          <w:lang w:val="nl-NL"/>
        </w:rPr>
        <w:t>.</w:t>
      </w:r>
    </w:p>
    <w:p w14:paraId="06ECC1D5" w14:textId="0C03AB74" w:rsidR="00220162" w:rsidRPr="000726E0" w:rsidRDefault="00DE582A" w:rsidP="00BC727C">
      <w:pPr>
        <w:spacing w:before="120" w:line="360" w:lineRule="exact"/>
        <w:ind w:firstLine="709"/>
        <w:jc w:val="both"/>
        <w:rPr>
          <w:rFonts w:ascii="Times New Roman" w:hAnsi="Times New Roman"/>
          <w:b/>
          <w:bCs/>
          <w:lang w:val="nl-NL"/>
        </w:rPr>
      </w:pPr>
      <w:r w:rsidRPr="000726E0">
        <w:rPr>
          <w:rFonts w:ascii="Times New Roman" w:hAnsi="Times New Roman"/>
          <w:b/>
          <w:bCs/>
          <w:lang w:val="nl-NL"/>
        </w:rPr>
        <w:t>3</w:t>
      </w:r>
      <w:r w:rsidR="00220162" w:rsidRPr="000726E0">
        <w:rPr>
          <w:rFonts w:ascii="Times New Roman" w:hAnsi="Times New Roman"/>
          <w:b/>
          <w:bCs/>
          <w:lang w:val="nl-NL"/>
        </w:rPr>
        <w:t xml:space="preserve">. Nội dung </w:t>
      </w:r>
      <w:r w:rsidRPr="000726E0">
        <w:rPr>
          <w:rFonts w:ascii="Times New Roman" w:hAnsi="Times New Roman"/>
          <w:b/>
          <w:bCs/>
          <w:lang w:val="nl-NL"/>
        </w:rPr>
        <w:t>cơ bản</w:t>
      </w:r>
    </w:p>
    <w:p w14:paraId="701AA62D" w14:textId="10FA91B0" w:rsidR="003F028F" w:rsidRPr="000726E0" w:rsidRDefault="003C4A88" w:rsidP="00BC727C">
      <w:pPr>
        <w:spacing w:before="120" w:line="360" w:lineRule="exact"/>
        <w:ind w:firstLine="709"/>
        <w:jc w:val="both"/>
        <w:rPr>
          <w:rFonts w:ascii="Times New Roman" w:hAnsi="Times New Roman"/>
          <w:lang w:val="nl-NL"/>
        </w:rPr>
      </w:pPr>
      <w:r w:rsidRPr="000726E0">
        <w:rPr>
          <w:rFonts w:ascii="Times New Roman" w:hAnsi="Times New Roman"/>
          <w:lang w:val="nl-NL"/>
        </w:rPr>
        <w:t xml:space="preserve">Bãi bỏ toàn bộ </w:t>
      </w:r>
      <w:bookmarkStart w:id="2" w:name="_Hlk236043497"/>
      <w:r w:rsidR="00AE7998" w:rsidRPr="0082418B">
        <w:rPr>
          <w:rFonts w:ascii="Times New Roman" w:hAnsi="Times New Roman"/>
          <w:lang w:val="pt-BR"/>
        </w:rPr>
        <w:t>Nghị quyết số 30/2025/NQ-H</w:t>
      </w:r>
      <w:r w:rsidR="00AE7998" w:rsidRPr="0082418B">
        <w:rPr>
          <w:rFonts w:ascii="Times New Roman" w:hAnsi="Times New Roman" w:hint="eastAsia"/>
          <w:lang w:val="pt-BR"/>
        </w:rPr>
        <w:t>Đ</w:t>
      </w:r>
      <w:r w:rsidR="00AE7998" w:rsidRPr="0082418B">
        <w:rPr>
          <w:rFonts w:ascii="Times New Roman" w:hAnsi="Times New Roman"/>
          <w:lang w:val="pt-BR"/>
        </w:rPr>
        <w:t xml:space="preserve">ND ngày 09/12/2025 của </w:t>
      </w:r>
      <w:r w:rsidR="00AE7998" w:rsidRPr="007866E5">
        <w:rPr>
          <w:rFonts w:ascii="Times New Roman" w:hAnsi="Times New Roman"/>
          <w:lang w:val="pt-BR"/>
        </w:rPr>
        <w:t xml:space="preserve">Hội </w:t>
      </w:r>
      <w:r w:rsidR="00AE7998" w:rsidRPr="007866E5">
        <w:rPr>
          <w:rFonts w:ascii="Times New Roman" w:hAnsi="Times New Roman" w:hint="eastAsia"/>
          <w:lang w:val="pt-BR"/>
        </w:rPr>
        <w:t>đ</w:t>
      </w:r>
      <w:r w:rsidR="00AE7998" w:rsidRPr="007866E5">
        <w:rPr>
          <w:rFonts w:ascii="Times New Roman" w:hAnsi="Times New Roman"/>
          <w:lang w:val="pt-BR"/>
        </w:rPr>
        <w:t>ồng nhân dân tỉnh</w:t>
      </w:r>
      <w:r w:rsidR="00AE7998" w:rsidRPr="0082418B">
        <w:rPr>
          <w:rFonts w:ascii="Times New Roman" w:hAnsi="Times New Roman"/>
          <w:lang w:val="pt-BR"/>
        </w:rPr>
        <w:t xml:space="preserve"> Ninh Bình quy </w:t>
      </w:r>
      <w:r w:rsidR="00AE7998" w:rsidRPr="0082418B">
        <w:rPr>
          <w:rFonts w:ascii="Times New Roman" w:hAnsi="Times New Roman" w:hint="eastAsia"/>
          <w:lang w:val="pt-BR"/>
        </w:rPr>
        <w:t>đ</w:t>
      </w:r>
      <w:r w:rsidR="00AE7998" w:rsidRPr="0082418B">
        <w:rPr>
          <w:rFonts w:ascii="Times New Roman" w:hAnsi="Times New Roman"/>
          <w:lang w:val="pt-BR"/>
        </w:rPr>
        <w:t>ịnh</w:t>
      </w:r>
      <w:r w:rsidR="00AE7998">
        <w:rPr>
          <w:rFonts w:ascii="Times New Roman" w:hAnsi="Times New Roman"/>
          <w:lang w:val="pt-BR"/>
        </w:rPr>
        <w:t xml:space="preserve"> danh</w:t>
      </w:r>
      <w:r w:rsidR="00AE7998" w:rsidRPr="0082418B">
        <w:rPr>
          <w:rFonts w:ascii="Times New Roman" w:hAnsi="Times New Roman"/>
          <w:lang w:val="pt-BR"/>
        </w:rPr>
        <w:t xml:space="preserve"> mục thu và mức thu, c</w:t>
      </w:r>
      <w:r w:rsidR="00AE7998" w:rsidRPr="0082418B">
        <w:rPr>
          <w:rFonts w:ascii="Times New Roman" w:hAnsi="Times New Roman" w:hint="eastAsia"/>
          <w:lang w:val="pt-BR"/>
        </w:rPr>
        <w:t>ơ</w:t>
      </w:r>
      <w:r w:rsidR="00AE7998" w:rsidRPr="0082418B">
        <w:rPr>
          <w:rFonts w:ascii="Times New Roman" w:hAnsi="Times New Roman"/>
          <w:lang w:val="pt-BR"/>
        </w:rPr>
        <w:t xml:space="preserve"> chế quản lý thu, chi các khoản thu dịch vụ phục vụ, hỗ trợ hoạt </w:t>
      </w:r>
      <w:r w:rsidR="00AE7998" w:rsidRPr="0082418B">
        <w:rPr>
          <w:rFonts w:ascii="Times New Roman" w:hAnsi="Times New Roman" w:hint="eastAsia"/>
          <w:lang w:val="pt-BR"/>
        </w:rPr>
        <w:t>đ</w:t>
      </w:r>
      <w:r w:rsidR="00AE7998" w:rsidRPr="0082418B">
        <w:rPr>
          <w:rFonts w:ascii="Times New Roman" w:hAnsi="Times New Roman"/>
          <w:lang w:val="pt-BR"/>
        </w:rPr>
        <w:t xml:space="preserve">ộng giáo dục </w:t>
      </w:r>
      <w:r w:rsidR="00AE7998" w:rsidRPr="0082418B">
        <w:rPr>
          <w:rFonts w:ascii="Times New Roman" w:hAnsi="Times New Roman" w:hint="eastAsia"/>
          <w:lang w:val="pt-BR"/>
        </w:rPr>
        <w:t>đ</w:t>
      </w:r>
      <w:r w:rsidR="00AE7998" w:rsidRPr="0082418B">
        <w:rPr>
          <w:rFonts w:ascii="Times New Roman" w:hAnsi="Times New Roman"/>
          <w:lang w:val="pt-BR"/>
        </w:rPr>
        <w:t>ối với c</w:t>
      </w:r>
      <w:r w:rsidR="00AE7998" w:rsidRPr="0082418B">
        <w:rPr>
          <w:rFonts w:ascii="Times New Roman" w:hAnsi="Times New Roman" w:hint="eastAsia"/>
          <w:lang w:val="pt-BR"/>
        </w:rPr>
        <w:t>ơ</w:t>
      </w:r>
      <w:r w:rsidR="00AE7998" w:rsidRPr="0082418B">
        <w:rPr>
          <w:rFonts w:ascii="Times New Roman" w:hAnsi="Times New Roman"/>
          <w:lang w:val="pt-BR"/>
        </w:rPr>
        <w:t xml:space="preserve"> sở giáo dục công lập của tỉnh Ninh Bình</w:t>
      </w:r>
      <w:r w:rsidR="00310CA6">
        <w:rPr>
          <w:rFonts w:ascii="Times New Roman" w:hAnsi="Times New Roman"/>
          <w:lang w:val="pt-BR"/>
        </w:rPr>
        <w:t>.</w:t>
      </w:r>
    </w:p>
    <w:bookmarkEnd w:id="2"/>
    <w:p w14:paraId="1F648FDD" w14:textId="04810944" w:rsidR="00B96684" w:rsidRPr="000726E0" w:rsidRDefault="00EC0F38" w:rsidP="00BC727C">
      <w:pPr>
        <w:pStyle w:val="Thnvnban3"/>
        <w:spacing w:before="120" w:after="0" w:line="360" w:lineRule="exact"/>
        <w:ind w:right="-1" w:firstLine="709"/>
        <w:jc w:val="both"/>
        <w:rPr>
          <w:rFonts w:ascii="Times New Roman" w:hAnsi="Times New Roman"/>
          <w:sz w:val="28"/>
          <w:szCs w:val="28"/>
          <w:lang w:val="nl-NL"/>
        </w:rPr>
      </w:pPr>
      <w:r w:rsidRPr="000726E0">
        <w:rPr>
          <w:rFonts w:ascii="Times New Roman" w:hAnsi="Times New Roman"/>
          <w:b/>
          <w:bCs/>
          <w:sz w:val="28"/>
          <w:szCs w:val="28"/>
          <w:lang w:val="nl-NL"/>
        </w:rPr>
        <w:t xml:space="preserve">V. </w:t>
      </w:r>
      <w:r w:rsidR="00DE582A" w:rsidRPr="000726E0">
        <w:rPr>
          <w:rFonts w:ascii="Times New Roman" w:hAnsi="Times New Roman"/>
          <w:b/>
          <w:bCs/>
          <w:sz w:val="28"/>
          <w:szCs w:val="28"/>
          <w:lang w:val="nl-NL"/>
        </w:rPr>
        <w:t xml:space="preserve">DỰ KIẾN NGUỒN LỰC, ĐIỀU KIỆN BẢO ĐẢM CHO VIỆC </w:t>
      </w:r>
      <w:r w:rsidR="00B96684" w:rsidRPr="000726E0">
        <w:rPr>
          <w:rFonts w:ascii="Times New Roman" w:hAnsi="Times New Roman"/>
          <w:b/>
          <w:bCs/>
          <w:sz w:val="28"/>
          <w:szCs w:val="28"/>
          <w:lang w:val="nl-NL"/>
        </w:rPr>
        <w:t>BAN</w:t>
      </w:r>
      <w:r w:rsidR="00DE582A" w:rsidRPr="000726E0">
        <w:rPr>
          <w:rFonts w:ascii="Times New Roman" w:hAnsi="Times New Roman"/>
          <w:b/>
          <w:bCs/>
          <w:sz w:val="28"/>
          <w:szCs w:val="28"/>
          <w:lang w:val="nl-NL"/>
        </w:rPr>
        <w:t xml:space="preserve"> HÀNH NGHỊ QUYẾT</w:t>
      </w:r>
      <w:r w:rsidR="00B96684" w:rsidRPr="000726E0">
        <w:rPr>
          <w:rFonts w:ascii="Times New Roman" w:hAnsi="Times New Roman"/>
          <w:b/>
          <w:bCs/>
          <w:sz w:val="28"/>
          <w:szCs w:val="28"/>
          <w:lang w:val="nl-NL"/>
        </w:rPr>
        <w:t xml:space="preserve">: </w:t>
      </w:r>
      <w:r w:rsidR="00B96684" w:rsidRPr="000726E0">
        <w:rPr>
          <w:rFonts w:ascii="Times New Roman" w:hAnsi="Times New Roman"/>
          <w:sz w:val="28"/>
          <w:szCs w:val="28"/>
          <w:lang w:val="nl-NL"/>
        </w:rPr>
        <w:t>Không.</w:t>
      </w:r>
    </w:p>
    <w:p w14:paraId="705997DD" w14:textId="2D9DB89B" w:rsidR="00B47866" w:rsidRPr="000726E0" w:rsidRDefault="00B96684" w:rsidP="00BC727C">
      <w:pPr>
        <w:pStyle w:val="Thnvnban3"/>
        <w:spacing w:before="120" w:after="0" w:line="360" w:lineRule="exact"/>
        <w:ind w:right="-1" w:firstLine="709"/>
        <w:jc w:val="both"/>
        <w:rPr>
          <w:rFonts w:ascii="Times New Roman" w:hAnsi="Times New Roman"/>
          <w:sz w:val="28"/>
          <w:szCs w:val="28"/>
          <w:lang w:val="nl-NL"/>
        </w:rPr>
      </w:pPr>
      <w:r w:rsidRPr="000726E0">
        <w:rPr>
          <w:rFonts w:ascii="Times New Roman" w:hAnsi="Times New Roman"/>
          <w:b/>
          <w:bCs/>
          <w:sz w:val="28"/>
          <w:szCs w:val="28"/>
          <w:lang w:val="nl-NL"/>
        </w:rPr>
        <w:t xml:space="preserve">VI. THỜI GIAN DỰ KIẾN BAN HÀNH NGHỊ QUYẾT: </w:t>
      </w:r>
      <w:r w:rsidRPr="000726E0">
        <w:rPr>
          <w:rFonts w:ascii="Times New Roman" w:hAnsi="Times New Roman"/>
          <w:sz w:val="28"/>
          <w:szCs w:val="28"/>
          <w:lang w:val="nl-NL"/>
        </w:rPr>
        <w:t xml:space="preserve">Kỳ họp </w:t>
      </w:r>
      <w:r w:rsidR="007A7D67">
        <w:rPr>
          <w:rFonts w:ascii="Times New Roman" w:hAnsi="Times New Roman"/>
          <w:sz w:val="28"/>
          <w:szCs w:val="28"/>
          <w:lang w:val="nl-NL"/>
        </w:rPr>
        <w:t>thứ năm</w:t>
      </w:r>
      <w:r w:rsidRPr="000726E0">
        <w:rPr>
          <w:rFonts w:ascii="Times New Roman" w:hAnsi="Times New Roman"/>
          <w:sz w:val="28"/>
          <w:szCs w:val="28"/>
          <w:lang w:val="nl-NL"/>
        </w:rPr>
        <w:t xml:space="preserve"> năm 2026.</w:t>
      </w:r>
    </w:p>
    <w:p w14:paraId="3E892398" w14:textId="3801D2C2" w:rsidR="00B96684" w:rsidRPr="000726E0" w:rsidRDefault="00B96684" w:rsidP="00BC727C">
      <w:pPr>
        <w:pStyle w:val="Thnvnban3"/>
        <w:spacing w:before="120" w:after="0" w:line="360" w:lineRule="exact"/>
        <w:ind w:right="-1" w:firstLine="709"/>
        <w:jc w:val="both"/>
        <w:rPr>
          <w:rFonts w:ascii="Times New Roman" w:hAnsi="Times New Roman"/>
          <w:sz w:val="28"/>
          <w:szCs w:val="28"/>
          <w:lang w:val="pt-BR"/>
        </w:rPr>
      </w:pPr>
      <w:r w:rsidRPr="000726E0">
        <w:rPr>
          <w:rFonts w:ascii="Times New Roman" w:hAnsi="Times New Roman"/>
          <w:b/>
          <w:bCs/>
          <w:sz w:val="28"/>
          <w:szCs w:val="28"/>
          <w:lang w:val="nl-NL"/>
        </w:rPr>
        <w:t xml:space="preserve">VII. NHỮNG VẤN ĐỀ XIN Ý KIẾN: </w:t>
      </w:r>
      <w:r w:rsidRPr="000726E0">
        <w:rPr>
          <w:rFonts w:ascii="Times New Roman" w:hAnsi="Times New Roman"/>
          <w:sz w:val="28"/>
          <w:szCs w:val="28"/>
          <w:lang w:val="nl-NL"/>
        </w:rPr>
        <w:t>Không.</w:t>
      </w:r>
    </w:p>
    <w:p w14:paraId="3299EA2D" w14:textId="6A741075" w:rsidR="00B96684" w:rsidRPr="000726E0" w:rsidRDefault="00B96684" w:rsidP="00BC727C">
      <w:pPr>
        <w:shd w:val="clear" w:color="auto" w:fill="FFFFFF"/>
        <w:spacing w:before="120" w:line="360" w:lineRule="exact"/>
        <w:ind w:firstLine="709"/>
        <w:jc w:val="both"/>
        <w:rPr>
          <w:rFonts w:ascii="Times New Roman" w:hAnsi="Times New Roman"/>
          <w:i/>
          <w:iCs/>
          <w:lang w:val="es-ES"/>
        </w:rPr>
      </w:pPr>
      <w:r w:rsidRPr="000726E0">
        <w:rPr>
          <w:rFonts w:ascii="Times New Roman" w:hAnsi="Times New Roman"/>
          <w:i/>
          <w:iCs/>
          <w:lang w:val="es-ES"/>
        </w:rPr>
        <w:t>(Gửi kèm dự thảo Nghị quyết của Hội đồng nhân dân tỉnh).</w:t>
      </w:r>
    </w:p>
    <w:p w14:paraId="092EFA74" w14:textId="3D67AB8B" w:rsidR="004C2B0B" w:rsidRPr="000726E0" w:rsidRDefault="00437C38" w:rsidP="00BC727C">
      <w:pPr>
        <w:shd w:val="clear" w:color="auto" w:fill="FFFFFF"/>
        <w:spacing w:before="120" w:after="360" w:line="360" w:lineRule="exact"/>
        <w:ind w:firstLine="709"/>
        <w:jc w:val="both"/>
        <w:rPr>
          <w:rFonts w:ascii="Times New Roman" w:hAnsi="Times New Roman"/>
          <w:i/>
          <w:lang w:val="nl-NL"/>
        </w:rPr>
      </w:pPr>
      <w:r w:rsidRPr="00437C38">
        <w:rPr>
          <w:rFonts w:ascii="Times New Roman" w:hAnsi="Times New Roman"/>
          <w:lang w:val="es-ES"/>
        </w:rPr>
        <w:t xml:space="preserve">Trên </w:t>
      </w:r>
      <w:r w:rsidRPr="00437C38">
        <w:rPr>
          <w:rFonts w:ascii="Times New Roman" w:hAnsi="Times New Roman" w:hint="eastAsia"/>
          <w:lang w:val="es-ES"/>
        </w:rPr>
        <w:t>đâ</w:t>
      </w:r>
      <w:r w:rsidRPr="00437C38">
        <w:rPr>
          <w:rFonts w:ascii="Times New Roman" w:hAnsi="Times New Roman"/>
          <w:lang w:val="es-ES"/>
        </w:rPr>
        <w:t>y là Tờ trình về dự thảo Nghị quyết bãi bỏ Nghị quyết số 30/2025/NQ-H</w:t>
      </w:r>
      <w:r w:rsidRPr="00437C38">
        <w:rPr>
          <w:rFonts w:ascii="Times New Roman" w:hAnsi="Times New Roman" w:hint="eastAsia"/>
          <w:lang w:val="es-ES"/>
        </w:rPr>
        <w:t>Đ</w:t>
      </w:r>
      <w:r w:rsidRPr="00437C38">
        <w:rPr>
          <w:rFonts w:ascii="Times New Roman" w:hAnsi="Times New Roman"/>
          <w:lang w:val="es-ES"/>
        </w:rPr>
        <w:t xml:space="preserve">ND ngày 09/12/2025 của Hội </w:t>
      </w:r>
      <w:r w:rsidRPr="00437C38">
        <w:rPr>
          <w:rFonts w:ascii="Times New Roman" w:hAnsi="Times New Roman" w:hint="eastAsia"/>
          <w:lang w:val="es-ES"/>
        </w:rPr>
        <w:t>đ</w:t>
      </w:r>
      <w:r w:rsidRPr="00437C38">
        <w:rPr>
          <w:rFonts w:ascii="Times New Roman" w:hAnsi="Times New Roman"/>
          <w:lang w:val="es-ES"/>
        </w:rPr>
        <w:t xml:space="preserve">ồng nhân dân tỉnh Ninh Bình. Ủy ban nhân dân tỉnh kính trình Hội </w:t>
      </w:r>
      <w:r w:rsidRPr="00437C38">
        <w:rPr>
          <w:rFonts w:ascii="Times New Roman" w:hAnsi="Times New Roman" w:hint="eastAsia"/>
          <w:lang w:val="es-ES"/>
        </w:rPr>
        <w:t>đ</w:t>
      </w:r>
      <w:r w:rsidRPr="00437C38">
        <w:rPr>
          <w:rFonts w:ascii="Times New Roman" w:hAnsi="Times New Roman"/>
          <w:lang w:val="es-ES"/>
        </w:rPr>
        <w:t xml:space="preserve">ồng nhân dân tỉnh xem xét, quyết </w:t>
      </w:r>
      <w:r w:rsidRPr="00437C38">
        <w:rPr>
          <w:rFonts w:ascii="Times New Roman" w:hAnsi="Times New Roman" w:hint="eastAsia"/>
          <w:lang w:val="es-ES"/>
        </w:rPr>
        <w:t>đ</w:t>
      </w:r>
      <w:r w:rsidRPr="00437C38">
        <w:rPr>
          <w:rFonts w:ascii="Times New Roman" w:hAnsi="Times New Roman"/>
          <w:lang w:val="es-ES"/>
        </w:rPr>
        <w:t>ịnh./.</w:t>
      </w:r>
    </w:p>
    <w:tbl>
      <w:tblPr>
        <w:tblW w:w="0" w:type="auto"/>
        <w:tblInd w:w="108" w:type="dxa"/>
        <w:tblLook w:val="01E0" w:firstRow="1" w:lastRow="1" w:firstColumn="1" w:lastColumn="1" w:noHBand="0" w:noVBand="0"/>
      </w:tblPr>
      <w:tblGrid>
        <w:gridCol w:w="3686"/>
        <w:gridCol w:w="5278"/>
      </w:tblGrid>
      <w:tr w:rsidR="008D252C" w:rsidRPr="00123BB8" w14:paraId="4A72CB86" w14:textId="77777777" w:rsidTr="0002189A">
        <w:trPr>
          <w:trHeight w:val="2759"/>
        </w:trPr>
        <w:tc>
          <w:tcPr>
            <w:tcW w:w="3686" w:type="dxa"/>
          </w:tcPr>
          <w:p w14:paraId="62F97A3A" w14:textId="77777777" w:rsidR="008D252C" w:rsidRPr="00123BB8" w:rsidRDefault="008D252C" w:rsidP="0002189A">
            <w:pPr>
              <w:rPr>
                <w:rFonts w:ascii="Times New Roman" w:hAnsi="Times New Roman"/>
                <w:b/>
                <w:i/>
                <w:szCs w:val="24"/>
                <w:lang w:val="pl-PL"/>
              </w:rPr>
            </w:pPr>
            <w:r w:rsidRPr="00123BB8">
              <w:rPr>
                <w:rFonts w:ascii="Times New Roman" w:hAnsi="Times New Roman"/>
                <w:b/>
                <w:i/>
                <w:szCs w:val="24"/>
                <w:lang w:val="pl-PL"/>
              </w:rPr>
              <w:t>Nơi nhận:</w:t>
            </w:r>
          </w:p>
          <w:p w14:paraId="17D2EE98"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Như trên;</w:t>
            </w:r>
          </w:p>
          <w:p w14:paraId="121809CC"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Thường trực HĐND tỉnh;</w:t>
            </w:r>
          </w:p>
          <w:p w14:paraId="3F3CA303"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Chủ tịch, các PCT UBND tỉnh;</w:t>
            </w:r>
          </w:p>
          <w:p w14:paraId="14468402"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Các đại biểu HĐND tỉnh;</w:t>
            </w:r>
          </w:p>
          <w:p w14:paraId="7042F300" w14:textId="7892747D"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Các sở: GDĐT, Tài chính; Tư pháp;</w:t>
            </w:r>
          </w:p>
          <w:p w14:paraId="537142A1"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Lãnh đạo VPUBND tỉnh;</w:t>
            </w:r>
          </w:p>
          <w:p w14:paraId="3B160F9A" w14:textId="0C00D5DF" w:rsidR="008D252C" w:rsidRPr="00AA174C" w:rsidRDefault="008D252C" w:rsidP="0002189A">
            <w:pPr>
              <w:rPr>
                <w:rFonts w:ascii="Times New Roman" w:hAnsi="Times New Roman"/>
                <w:sz w:val="22"/>
                <w:lang w:val="pl-PL"/>
              </w:rPr>
            </w:pPr>
            <w:r w:rsidRPr="00AA174C">
              <w:rPr>
                <w:rFonts w:ascii="Times New Roman" w:hAnsi="Times New Roman"/>
                <w:sz w:val="22"/>
                <w:lang w:val="pl-PL"/>
              </w:rPr>
              <w:t>- Lưu: VT, VP5, VP6, VP10.</w:t>
            </w:r>
          </w:p>
          <w:p w14:paraId="58615D1D" w14:textId="77777777" w:rsidR="008D252C" w:rsidRPr="00123BB8" w:rsidRDefault="008D252C" w:rsidP="0002189A">
            <w:pPr>
              <w:rPr>
                <w:rFonts w:ascii="Times New Roman" w:hAnsi="Times New Roman"/>
                <w:szCs w:val="24"/>
              </w:rPr>
            </w:pPr>
            <w:r w:rsidRPr="00AA174C">
              <w:rPr>
                <w:rFonts w:ascii="Times New Roman" w:hAnsi="Times New Roman"/>
                <w:szCs w:val="24"/>
                <w:lang w:val="pl-PL"/>
              </w:rPr>
              <w:t xml:space="preserve">  </w:t>
            </w:r>
            <w:r w:rsidRPr="00123BB8">
              <w:rPr>
                <w:rFonts w:ascii="Times New Roman" w:hAnsi="Times New Roman"/>
                <w:sz w:val="16"/>
                <w:szCs w:val="12"/>
              </w:rPr>
              <w:t>PTT_VP5</w:t>
            </w:r>
          </w:p>
        </w:tc>
        <w:tc>
          <w:tcPr>
            <w:tcW w:w="5278" w:type="dxa"/>
          </w:tcPr>
          <w:p w14:paraId="2A3DF708"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TM. ỦY BAN NHÂN DÂN</w:t>
            </w:r>
          </w:p>
          <w:p w14:paraId="263AAB0D"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KT. CHỦ TỊCH</w:t>
            </w:r>
          </w:p>
          <w:p w14:paraId="33C0CD97"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PHÓ CHỦ TỊCH</w:t>
            </w:r>
          </w:p>
          <w:p w14:paraId="069BF8B8" w14:textId="77777777" w:rsidR="008D252C" w:rsidRPr="00123BB8" w:rsidRDefault="008D252C" w:rsidP="0002189A">
            <w:pPr>
              <w:jc w:val="center"/>
              <w:rPr>
                <w:rFonts w:ascii="Times New Roman" w:hAnsi="Times New Roman"/>
                <w:b/>
                <w:szCs w:val="26"/>
              </w:rPr>
            </w:pPr>
          </w:p>
          <w:p w14:paraId="28A15CAC" w14:textId="77777777" w:rsidR="008D252C" w:rsidRPr="00123BB8" w:rsidRDefault="008D252C" w:rsidP="0002189A">
            <w:pPr>
              <w:jc w:val="center"/>
              <w:rPr>
                <w:rFonts w:ascii="Times New Roman" w:hAnsi="Times New Roman"/>
                <w:b/>
                <w:szCs w:val="26"/>
              </w:rPr>
            </w:pPr>
          </w:p>
          <w:p w14:paraId="516D044E" w14:textId="77777777" w:rsidR="008D252C" w:rsidRPr="00123BB8" w:rsidRDefault="008D252C" w:rsidP="0002189A">
            <w:pPr>
              <w:jc w:val="center"/>
              <w:rPr>
                <w:rFonts w:ascii="Times New Roman" w:hAnsi="Times New Roman"/>
                <w:b/>
                <w:sz w:val="40"/>
                <w:szCs w:val="38"/>
              </w:rPr>
            </w:pPr>
          </w:p>
          <w:p w14:paraId="5E4B0BA9" w14:textId="77777777" w:rsidR="008D252C" w:rsidRPr="00123BB8" w:rsidRDefault="008D252C" w:rsidP="0002189A">
            <w:pPr>
              <w:jc w:val="center"/>
              <w:rPr>
                <w:rFonts w:ascii="Times New Roman" w:hAnsi="Times New Roman"/>
                <w:b/>
                <w:szCs w:val="26"/>
              </w:rPr>
            </w:pPr>
          </w:p>
          <w:p w14:paraId="000B3EBF" w14:textId="2D575215" w:rsidR="008D252C" w:rsidRPr="00123BB8" w:rsidRDefault="008D252C" w:rsidP="0002189A">
            <w:pPr>
              <w:jc w:val="center"/>
              <w:rPr>
                <w:rFonts w:ascii="Times New Roman" w:hAnsi="Times New Roman"/>
                <w:b/>
                <w:szCs w:val="26"/>
              </w:rPr>
            </w:pPr>
            <w:r w:rsidRPr="00123BB8">
              <w:rPr>
                <w:rFonts w:ascii="Times New Roman" w:hAnsi="Times New Roman"/>
                <w:b/>
                <w:szCs w:val="26"/>
              </w:rPr>
              <w:t>Hà Lan Anh</w:t>
            </w:r>
          </w:p>
        </w:tc>
      </w:tr>
    </w:tbl>
    <w:p w14:paraId="100BFC5B" w14:textId="77777777" w:rsidR="006D235C" w:rsidRPr="00123BB8" w:rsidRDefault="006D235C" w:rsidP="00B05302">
      <w:pPr>
        <w:rPr>
          <w:rFonts w:ascii="Times New Roman" w:hAnsi="Times New Roman"/>
          <w:b/>
          <w:spacing w:val="-4"/>
          <w:sz w:val="2"/>
          <w:szCs w:val="2"/>
          <w:lang w:val="nl-NL"/>
        </w:rPr>
      </w:pPr>
    </w:p>
    <w:sectPr w:rsidR="006D235C" w:rsidRPr="00123BB8" w:rsidSect="0029024E">
      <w:headerReference w:type="even" r:id="rId8"/>
      <w:headerReference w:type="default" r:id="rId9"/>
      <w:footerReference w:type="even" r:id="rId10"/>
      <w:footerReference w:type="default" r:id="rId11"/>
      <w:pgSz w:w="11909" w:h="16834" w:code="9"/>
      <w:pgMar w:top="1134" w:right="1134" w:bottom="1134" w:left="1701" w:header="731"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892E" w14:textId="77777777" w:rsidR="00571EDF" w:rsidRDefault="00571EDF">
      <w:r>
        <w:separator/>
      </w:r>
    </w:p>
  </w:endnote>
  <w:endnote w:type="continuationSeparator" w:id="0">
    <w:p w14:paraId="67EF7A34" w14:textId="77777777" w:rsidR="00571EDF" w:rsidRDefault="0057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nAvant">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B768" w14:textId="77777777" w:rsidR="00140054" w:rsidRDefault="00140054">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1A8CDB7D" w14:textId="77777777" w:rsidR="00140054" w:rsidRDefault="00140054">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98CC" w14:textId="77777777" w:rsidR="00140054" w:rsidRDefault="00140054">
    <w:pPr>
      <w:pStyle w:val="Chntrang"/>
      <w:framePr w:wrap="around" w:vAnchor="text" w:hAnchor="margin" w:xAlign="right" w:y="1"/>
      <w:rPr>
        <w:rStyle w:val="Strang"/>
      </w:rPr>
    </w:pPr>
  </w:p>
  <w:p w14:paraId="2D0FBFC0" w14:textId="77777777" w:rsidR="00140054" w:rsidRDefault="00140054">
    <w:pPr>
      <w:pStyle w:val="Chntrang"/>
      <w:ind w:right="360"/>
      <w:jc w:val="center"/>
    </w:pPr>
  </w:p>
  <w:p w14:paraId="503BE2F8" w14:textId="77777777" w:rsidR="00140054" w:rsidRDefault="00140054">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85877" w14:textId="77777777" w:rsidR="00571EDF" w:rsidRDefault="00571EDF">
      <w:r>
        <w:separator/>
      </w:r>
    </w:p>
  </w:footnote>
  <w:footnote w:type="continuationSeparator" w:id="0">
    <w:p w14:paraId="090CA7A5" w14:textId="77777777" w:rsidR="00571EDF" w:rsidRDefault="00571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51A0" w14:textId="77777777" w:rsidR="00140054" w:rsidRDefault="00140054">
    <w:pPr>
      <w:pStyle w:val="u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733627C9" w14:textId="77777777" w:rsidR="00140054" w:rsidRDefault="00140054">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EEB1" w14:textId="79750618" w:rsidR="00140054" w:rsidRDefault="00140054">
    <w:pPr>
      <w:pStyle w:val="utrang"/>
      <w:jc w:val="center"/>
    </w:pPr>
    <w:r>
      <w:fldChar w:fldCharType="begin"/>
    </w:r>
    <w:r>
      <w:instrText xml:space="preserve"> PAGE   \* MERGEFORMAT </w:instrText>
    </w:r>
    <w:r>
      <w:fldChar w:fldCharType="separate"/>
    </w:r>
    <w:r w:rsidR="00AC5C87">
      <w:rPr>
        <w:noProof/>
      </w:rPr>
      <w:t>3</w:t>
    </w:r>
    <w:r>
      <w:fldChar w:fldCharType="end"/>
    </w:r>
  </w:p>
  <w:p w14:paraId="446EF41C" w14:textId="77777777" w:rsidR="00140054" w:rsidRDefault="00140054">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442C5"/>
    <w:multiLevelType w:val="multilevel"/>
    <w:tmpl w:val="48C442C5"/>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3B723C"/>
    <w:multiLevelType w:val="multilevel"/>
    <w:tmpl w:val="90D4771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D9E1F79"/>
    <w:multiLevelType w:val="multilevel"/>
    <w:tmpl w:val="FD90117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325427846">
    <w:abstractNumId w:val="0"/>
  </w:num>
  <w:num w:numId="2" w16cid:durableId="1245260416">
    <w:abstractNumId w:val="2"/>
  </w:num>
  <w:num w:numId="3" w16cid:durableId="754548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5C"/>
    <w:rsid w:val="0001066A"/>
    <w:rsid w:val="00010B8F"/>
    <w:rsid w:val="00016F35"/>
    <w:rsid w:val="000178E2"/>
    <w:rsid w:val="000233BC"/>
    <w:rsid w:val="0002596A"/>
    <w:rsid w:val="00027F8D"/>
    <w:rsid w:val="00041B19"/>
    <w:rsid w:val="00042039"/>
    <w:rsid w:val="00046F6A"/>
    <w:rsid w:val="00062E77"/>
    <w:rsid w:val="000633D8"/>
    <w:rsid w:val="00066AD0"/>
    <w:rsid w:val="000726E0"/>
    <w:rsid w:val="000902E2"/>
    <w:rsid w:val="00093EE4"/>
    <w:rsid w:val="00095A69"/>
    <w:rsid w:val="000A1FCE"/>
    <w:rsid w:val="000A2020"/>
    <w:rsid w:val="000A3D08"/>
    <w:rsid w:val="000A702A"/>
    <w:rsid w:val="000B3BF7"/>
    <w:rsid w:val="000B79C2"/>
    <w:rsid w:val="000B7D9F"/>
    <w:rsid w:val="000C1F35"/>
    <w:rsid w:val="000D0DE1"/>
    <w:rsid w:val="000D3FCB"/>
    <w:rsid w:val="000E4689"/>
    <w:rsid w:val="000E55D7"/>
    <w:rsid w:val="0010772F"/>
    <w:rsid w:val="00107FAC"/>
    <w:rsid w:val="0012242E"/>
    <w:rsid w:val="00123198"/>
    <w:rsid w:val="00123BB8"/>
    <w:rsid w:val="00126BAC"/>
    <w:rsid w:val="00126D65"/>
    <w:rsid w:val="001308E4"/>
    <w:rsid w:val="00137976"/>
    <w:rsid w:val="00140054"/>
    <w:rsid w:val="00144172"/>
    <w:rsid w:val="00150F7C"/>
    <w:rsid w:val="00156A13"/>
    <w:rsid w:val="001639BE"/>
    <w:rsid w:val="0016769F"/>
    <w:rsid w:val="00174254"/>
    <w:rsid w:val="001819BD"/>
    <w:rsid w:val="00187B76"/>
    <w:rsid w:val="0019317B"/>
    <w:rsid w:val="001966C7"/>
    <w:rsid w:val="00197E71"/>
    <w:rsid w:val="00197F44"/>
    <w:rsid w:val="001A281B"/>
    <w:rsid w:val="001A5E19"/>
    <w:rsid w:val="001B2FCF"/>
    <w:rsid w:val="001B5F51"/>
    <w:rsid w:val="001C0D11"/>
    <w:rsid w:val="001C5481"/>
    <w:rsid w:val="001C56B4"/>
    <w:rsid w:val="001D406F"/>
    <w:rsid w:val="001E655D"/>
    <w:rsid w:val="001F16CB"/>
    <w:rsid w:val="00205908"/>
    <w:rsid w:val="00217B33"/>
    <w:rsid w:val="00220162"/>
    <w:rsid w:val="00231769"/>
    <w:rsid w:val="00234FB1"/>
    <w:rsid w:val="00236A03"/>
    <w:rsid w:val="00236A8D"/>
    <w:rsid w:val="002422E8"/>
    <w:rsid w:val="002454DD"/>
    <w:rsid w:val="00250480"/>
    <w:rsid w:val="00257944"/>
    <w:rsid w:val="00260FB8"/>
    <w:rsid w:val="0029024E"/>
    <w:rsid w:val="00290837"/>
    <w:rsid w:val="00294B5C"/>
    <w:rsid w:val="002A2C3A"/>
    <w:rsid w:val="002A5E79"/>
    <w:rsid w:val="002B37DB"/>
    <w:rsid w:val="002B6DDF"/>
    <w:rsid w:val="002C2ABA"/>
    <w:rsid w:val="002F16F4"/>
    <w:rsid w:val="002F2D0C"/>
    <w:rsid w:val="00304728"/>
    <w:rsid w:val="00304BE2"/>
    <w:rsid w:val="00310CA6"/>
    <w:rsid w:val="00344D2C"/>
    <w:rsid w:val="003460DB"/>
    <w:rsid w:val="00346B47"/>
    <w:rsid w:val="00356228"/>
    <w:rsid w:val="00365048"/>
    <w:rsid w:val="003664D8"/>
    <w:rsid w:val="003A47B0"/>
    <w:rsid w:val="003B1449"/>
    <w:rsid w:val="003C0036"/>
    <w:rsid w:val="003C4A88"/>
    <w:rsid w:val="003D5260"/>
    <w:rsid w:val="003E18E8"/>
    <w:rsid w:val="003F028F"/>
    <w:rsid w:val="003F683E"/>
    <w:rsid w:val="004019B6"/>
    <w:rsid w:val="00416922"/>
    <w:rsid w:val="004339F0"/>
    <w:rsid w:val="00437C38"/>
    <w:rsid w:val="0044335F"/>
    <w:rsid w:val="00446CE5"/>
    <w:rsid w:val="0044725A"/>
    <w:rsid w:val="004604D3"/>
    <w:rsid w:val="00460D25"/>
    <w:rsid w:val="0048083D"/>
    <w:rsid w:val="00482A3C"/>
    <w:rsid w:val="004845C4"/>
    <w:rsid w:val="00485197"/>
    <w:rsid w:val="004B7C58"/>
    <w:rsid w:val="004C0667"/>
    <w:rsid w:val="004C0FA1"/>
    <w:rsid w:val="004C2B0B"/>
    <w:rsid w:val="004C5BA2"/>
    <w:rsid w:val="004C719B"/>
    <w:rsid w:val="004D4D1D"/>
    <w:rsid w:val="00500A13"/>
    <w:rsid w:val="00505819"/>
    <w:rsid w:val="00512F76"/>
    <w:rsid w:val="00520047"/>
    <w:rsid w:val="0053096F"/>
    <w:rsid w:val="00537663"/>
    <w:rsid w:val="0054336D"/>
    <w:rsid w:val="00554353"/>
    <w:rsid w:val="005570BE"/>
    <w:rsid w:val="0057009C"/>
    <w:rsid w:val="00571EDF"/>
    <w:rsid w:val="005803CA"/>
    <w:rsid w:val="00592ABE"/>
    <w:rsid w:val="00593CB4"/>
    <w:rsid w:val="005A7CD1"/>
    <w:rsid w:val="005B1C60"/>
    <w:rsid w:val="005C2BC9"/>
    <w:rsid w:val="005C5D2F"/>
    <w:rsid w:val="005D7DE7"/>
    <w:rsid w:val="005E7F3D"/>
    <w:rsid w:val="005F3739"/>
    <w:rsid w:val="00602CD3"/>
    <w:rsid w:val="00604885"/>
    <w:rsid w:val="00607F93"/>
    <w:rsid w:val="00616E10"/>
    <w:rsid w:val="00620E0D"/>
    <w:rsid w:val="00622F0C"/>
    <w:rsid w:val="00636169"/>
    <w:rsid w:val="00646DB1"/>
    <w:rsid w:val="006515DA"/>
    <w:rsid w:val="00657A90"/>
    <w:rsid w:val="00665888"/>
    <w:rsid w:val="006821EF"/>
    <w:rsid w:val="00684D77"/>
    <w:rsid w:val="006A0988"/>
    <w:rsid w:val="006A1D35"/>
    <w:rsid w:val="006C2957"/>
    <w:rsid w:val="006C296A"/>
    <w:rsid w:val="006C3B86"/>
    <w:rsid w:val="006C4CB1"/>
    <w:rsid w:val="006C4F39"/>
    <w:rsid w:val="006C6F87"/>
    <w:rsid w:val="006D235C"/>
    <w:rsid w:val="006E5B3F"/>
    <w:rsid w:val="006E68D8"/>
    <w:rsid w:val="006F03E7"/>
    <w:rsid w:val="006F5882"/>
    <w:rsid w:val="006F5C82"/>
    <w:rsid w:val="006F7A97"/>
    <w:rsid w:val="00710E59"/>
    <w:rsid w:val="00713302"/>
    <w:rsid w:val="007312BA"/>
    <w:rsid w:val="00734F1C"/>
    <w:rsid w:val="007719D8"/>
    <w:rsid w:val="00777FBC"/>
    <w:rsid w:val="007827F9"/>
    <w:rsid w:val="007866E5"/>
    <w:rsid w:val="00792D25"/>
    <w:rsid w:val="007941C9"/>
    <w:rsid w:val="007A7D67"/>
    <w:rsid w:val="007B54AE"/>
    <w:rsid w:val="007B6171"/>
    <w:rsid w:val="007B7185"/>
    <w:rsid w:val="007C02AE"/>
    <w:rsid w:val="007C1EA4"/>
    <w:rsid w:val="007C2223"/>
    <w:rsid w:val="007C48D2"/>
    <w:rsid w:val="007C6058"/>
    <w:rsid w:val="007D5F9C"/>
    <w:rsid w:val="007E1691"/>
    <w:rsid w:val="007E3F35"/>
    <w:rsid w:val="007E7CFF"/>
    <w:rsid w:val="007F1AED"/>
    <w:rsid w:val="007F1E34"/>
    <w:rsid w:val="007F3E12"/>
    <w:rsid w:val="00804A92"/>
    <w:rsid w:val="00806AED"/>
    <w:rsid w:val="008105B0"/>
    <w:rsid w:val="00811C0C"/>
    <w:rsid w:val="00820A76"/>
    <w:rsid w:val="0082418B"/>
    <w:rsid w:val="008252C4"/>
    <w:rsid w:val="008465D8"/>
    <w:rsid w:val="0086601B"/>
    <w:rsid w:val="00867D2F"/>
    <w:rsid w:val="008744C3"/>
    <w:rsid w:val="00885D3F"/>
    <w:rsid w:val="008923D2"/>
    <w:rsid w:val="008A36B1"/>
    <w:rsid w:val="008B17FA"/>
    <w:rsid w:val="008B65A6"/>
    <w:rsid w:val="008C1495"/>
    <w:rsid w:val="008C4C45"/>
    <w:rsid w:val="008D252C"/>
    <w:rsid w:val="008D5B8B"/>
    <w:rsid w:val="008D7D28"/>
    <w:rsid w:val="008E3EC2"/>
    <w:rsid w:val="008E410F"/>
    <w:rsid w:val="008F01B0"/>
    <w:rsid w:val="008F2716"/>
    <w:rsid w:val="008F693C"/>
    <w:rsid w:val="008F719B"/>
    <w:rsid w:val="00905910"/>
    <w:rsid w:val="00911843"/>
    <w:rsid w:val="009120D8"/>
    <w:rsid w:val="009129E7"/>
    <w:rsid w:val="009142C0"/>
    <w:rsid w:val="00914F4B"/>
    <w:rsid w:val="00926ECE"/>
    <w:rsid w:val="00927D01"/>
    <w:rsid w:val="00931308"/>
    <w:rsid w:val="009371AC"/>
    <w:rsid w:val="0093790C"/>
    <w:rsid w:val="00937955"/>
    <w:rsid w:val="00943A62"/>
    <w:rsid w:val="009442B7"/>
    <w:rsid w:val="00963EC1"/>
    <w:rsid w:val="00964C50"/>
    <w:rsid w:val="00970855"/>
    <w:rsid w:val="009710AD"/>
    <w:rsid w:val="00972652"/>
    <w:rsid w:val="00980CB1"/>
    <w:rsid w:val="00980F73"/>
    <w:rsid w:val="00981508"/>
    <w:rsid w:val="00986980"/>
    <w:rsid w:val="00993EE6"/>
    <w:rsid w:val="009A03B4"/>
    <w:rsid w:val="009A4136"/>
    <w:rsid w:val="009B0796"/>
    <w:rsid w:val="009B54C1"/>
    <w:rsid w:val="009B599A"/>
    <w:rsid w:val="009C19CF"/>
    <w:rsid w:val="009C2DF7"/>
    <w:rsid w:val="009C3B3F"/>
    <w:rsid w:val="009C64E3"/>
    <w:rsid w:val="009D0DA7"/>
    <w:rsid w:val="009D3ADE"/>
    <w:rsid w:val="009D6A17"/>
    <w:rsid w:val="009D7FCD"/>
    <w:rsid w:val="009E1314"/>
    <w:rsid w:val="009F39EB"/>
    <w:rsid w:val="009F76A8"/>
    <w:rsid w:val="00A01B04"/>
    <w:rsid w:val="00A05551"/>
    <w:rsid w:val="00A120F7"/>
    <w:rsid w:val="00A1275A"/>
    <w:rsid w:val="00A17198"/>
    <w:rsid w:val="00A216D0"/>
    <w:rsid w:val="00A21BC0"/>
    <w:rsid w:val="00A30AD2"/>
    <w:rsid w:val="00A34E02"/>
    <w:rsid w:val="00A60903"/>
    <w:rsid w:val="00A64230"/>
    <w:rsid w:val="00A64A19"/>
    <w:rsid w:val="00A656BE"/>
    <w:rsid w:val="00A65AB1"/>
    <w:rsid w:val="00A7632D"/>
    <w:rsid w:val="00A77E47"/>
    <w:rsid w:val="00A8058E"/>
    <w:rsid w:val="00AA174C"/>
    <w:rsid w:val="00AA1F86"/>
    <w:rsid w:val="00AA448C"/>
    <w:rsid w:val="00AA52E5"/>
    <w:rsid w:val="00AA54F0"/>
    <w:rsid w:val="00AC04F1"/>
    <w:rsid w:val="00AC36E8"/>
    <w:rsid w:val="00AC4604"/>
    <w:rsid w:val="00AC5C87"/>
    <w:rsid w:val="00AD0374"/>
    <w:rsid w:val="00AD2097"/>
    <w:rsid w:val="00AD5A73"/>
    <w:rsid w:val="00AD6F53"/>
    <w:rsid w:val="00AD7B9A"/>
    <w:rsid w:val="00AE7998"/>
    <w:rsid w:val="00AF3788"/>
    <w:rsid w:val="00AF60AD"/>
    <w:rsid w:val="00B03C50"/>
    <w:rsid w:val="00B05302"/>
    <w:rsid w:val="00B15C92"/>
    <w:rsid w:val="00B26339"/>
    <w:rsid w:val="00B27E1C"/>
    <w:rsid w:val="00B3016E"/>
    <w:rsid w:val="00B31535"/>
    <w:rsid w:val="00B33BAD"/>
    <w:rsid w:val="00B47866"/>
    <w:rsid w:val="00B47FD1"/>
    <w:rsid w:val="00B5473C"/>
    <w:rsid w:val="00B6416C"/>
    <w:rsid w:val="00B718C2"/>
    <w:rsid w:val="00B729FA"/>
    <w:rsid w:val="00B76A56"/>
    <w:rsid w:val="00B87850"/>
    <w:rsid w:val="00B96684"/>
    <w:rsid w:val="00BA72D1"/>
    <w:rsid w:val="00BB6D30"/>
    <w:rsid w:val="00BC143E"/>
    <w:rsid w:val="00BC727C"/>
    <w:rsid w:val="00BD1FA7"/>
    <w:rsid w:val="00BD20C4"/>
    <w:rsid w:val="00BD3C3C"/>
    <w:rsid w:val="00BD6242"/>
    <w:rsid w:val="00BE63E4"/>
    <w:rsid w:val="00BE6A31"/>
    <w:rsid w:val="00BF05E4"/>
    <w:rsid w:val="00C010BF"/>
    <w:rsid w:val="00C07A0F"/>
    <w:rsid w:val="00C101C9"/>
    <w:rsid w:val="00C15799"/>
    <w:rsid w:val="00C31D80"/>
    <w:rsid w:val="00C344DB"/>
    <w:rsid w:val="00C363FE"/>
    <w:rsid w:val="00C3691D"/>
    <w:rsid w:val="00C4026A"/>
    <w:rsid w:val="00C41E85"/>
    <w:rsid w:val="00C475F8"/>
    <w:rsid w:val="00C603F8"/>
    <w:rsid w:val="00C62D9D"/>
    <w:rsid w:val="00C67AF6"/>
    <w:rsid w:val="00C70D21"/>
    <w:rsid w:val="00C7146D"/>
    <w:rsid w:val="00C71B46"/>
    <w:rsid w:val="00C7339A"/>
    <w:rsid w:val="00C747E0"/>
    <w:rsid w:val="00C87EAA"/>
    <w:rsid w:val="00C93F65"/>
    <w:rsid w:val="00C96E77"/>
    <w:rsid w:val="00CB1D76"/>
    <w:rsid w:val="00CB42B4"/>
    <w:rsid w:val="00CB46FC"/>
    <w:rsid w:val="00CC4A4D"/>
    <w:rsid w:val="00CC4F49"/>
    <w:rsid w:val="00CC5E62"/>
    <w:rsid w:val="00CD0076"/>
    <w:rsid w:val="00CD7B29"/>
    <w:rsid w:val="00CF6BA6"/>
    <w:rsid w:val="00CF7C38"/>
    <w:rsid w:val="00D049A9"/>
    <w:rsid w:val="00D057DF"/>
    <w:rsid w:val="00D10FE2"/>
    <w:rsid w:val="00D164BC"/>
    <w:rsid w:val="00D277A0"/>
    <w:rsid w:val="00D3020A"/>
    <w:rsid w:val="00D3053A"/>
    <w:rsid w:val="00D30733"/>
    <w:rsid w:val="00D31264"/>
    <w:rsid w:val="00D473D9"/>
    <w:rsid w:val="00D50414"/>
    <w:rsid w:val="00D509DA"/>
    <w:rsid w:val="00D56DD2"/>
    <w:rsid w:val="00D64144"/>
    <w:rsid w:val="00D676C5"/>
    <w:rsid w:val="00D70AB7"/>
    <w:rsid w:val="00D75EF8"/>
    <w:rsid w:val="00D85772"/>
    <w:rsid w:val="00D91908"/>
    <w:rsid w:val="00D960EA"/>
    <w:rsid w:val="00D96FCD"/>
    <w:rsid w:val="00DB0568"/>
    <w:rsid w:val="00DC09F8"/>
    <w:rsid w:val="00DC76A8"/>
    <w:rsid w:val="00DD6D6D"/>
    <w:rsid w:val="00DE582A"/>
    <w:rsid w:val="00DE75A6"/>
    <w:rsid w:val="00DE7B8A"/>
    <w:rsid w:val="00DF0B01"/>
    <w:rsid w:val="00DF4980"/>
    <w:rsid w:val="00DF7B6C"/>
    <w:rsid w:val="00E00D30"/>
    <w:rsid w:val="00E01C3F"/>
    <w:rsid w:val="00E043CD"/>
    <w:rsid w:val="00E07E29"/>
    <w:rsid w:val="00E203A9"/>
    <w:rsid w:val="00E2160F"/>
    <w:rsid w:val="00E2178E"/>
    <w:rsid w:val="00E21E0E"/>
    <w:rsid w:val="00E3370F"/>
    <w:rsid w:val="00E4378A"/>
    <w:rsid w:val="00E47CF9"/>
    <w:rsid w:val="00E50915"/>
    <w:rsid w:val="00E53EFF"/>
    <w:rsid w:val="00E5501C"/>
    <w:rsid w:val="00E73769"/>
    <w:rsid w:val="00E80A45"/>
    <w:rsid w:val="00E82EEF"/>
    <w:rsid w:val="00E86DF8"/>
    <w:rsid w:val="00EA2B38"/>
    <w:rsid w:val="00EA3853"/>
    <w:rsid w:val="00EA3FA1"/>
    <w:rsid w:val="00EA621E"/>
    <w:rsid w:val="00EC0F38"/>
    <w:rsid w:val="00EC23CB"/>
    <w:rsid w:val="00ED0E2A"/>
    <w:rsid w:val="00ED1B4E"/>
    <w:rsid w:val="00EF155A"/>
    <w:rsid w:val="00EF160E"/>
    <w:rsid w:val="00EF49E1"/>
    <w:rsid w:val="00EF59B0"/>
    <w:rsid w:val="00F06D13"/>
    <w:rsid w:val="00F07D86"/>
    <w:rsid w:val="00F121B2"/>
    <w:rsid w:val="00F157D2"/>
    <w:rsid w:val="00F22E15"/>
    <w:rsid w:val="00F23F45"/>
    <w:rsid w:val="00F34D84"/>
    <w:rsid w:val="00F35AB2"/>
    <w:rsid w:val="00F37C58"/>
    <w:rsid w:val="00F4005B"/>
    <w:rsid w:val="00F400B0"/>
    <w:rsid w:val="00F44EFB"/>
    <w:rsid w:val="00F47BE0"/>
    <w:rsid w:val="00F51D22"/>
    <w:rsid w:val="00F6421C"/>
    <w:rsid w:val="00F64A98"/>
    <w:rsid w:val="00F71ADF"/>
    <w:rsid w:val="00F728A8"/>
    <w:rsid w:val="00F80F2B"/>
    <w:rsid w:val="00F86DCF"/>
    <w:rsid w:val="00F90FD7"/>
    <w:rsid w:val="00FA2F2A"/>
    <w:rsid w:val="00FA7880"/>
    <w:rsid w:val="00FB0A9C"/>
    <w:rsid w:val="00FB5432"/>
    <w:rsid w:val="00FB79DD"/>
    <w:rsid w:val="00FD20DC"/>
    <w:rsid w:val="00FD7D84"/>
    <w:rsid w:val="00FE0533"/>
    <w:rsid w:val="00FE107E"/>
    <w:rsid w:val="00FE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2743"/>
  <w15:docId w15:val="{63D56D07-7E9F-48E5-91DD-1079F6A7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D235C"/>
    <w:pPr>
      <w:spacing w:after="0" w:line="240" w:lineRule="auto"/>
    </w:pPr>
    <w:rPr>
      <w:rFonts w:ascii=".VnTime" w:eastAsia="Times New Roman" w:hAnsi=".VnTime" w:cs="Times New Roman"/>
      <w:sz w:val="28"/>
      <w:szCs w:val="28"/>
    </w:rPr>
  </w:style>
  <w:style w:type="paragraph" w:styleId="u1">
    <w:name w:val="heading 1"/>
    <w:basedOn w:val="Binhthng"/>
    <w:next w:val="Binhthng"/>
    <w:link w:val="u1Char"/>
    <w:qFormat/>
    <w:rsid w:val="006D235C"/>
    <w:pPr>
      <w:keepNext/>
      <w:jc w:val="center"/>
      <w:outlineLvl w:val="0"/>
    </w:pPr>
    <w:rPr>
      <w:b/>
      <w:iCs/>
      <w:szCs w:val="24"/>
    </w:rPr>
  </w:style>
  <w:style w:type="paragraph" w:styleId="u2">
    <w:name w:val="heading 2"/>
    <w:basedOn w:val="Binhthng"/>
    <w:next w:val="Binhthng"/>
    <w:link w:val="u2Char"/>
    <w:qFormat/>
    <w:rsid w:val="006D235C"/>
    <w:pPr>
      <w:keepNext/>
      <w:jc w:val="center"/>
      <w:outlineLvl w:val="1"/>
    </w:pPr>
    <w:rPr>
      <w:rFonts w:ascii=".VnTimeH" w:hAnsi=".VnTimeH"/>
      <w:b/>
      <w:sz w:val="34"/>
      <w:szCs w:val="24"/>
    </w:rPr>
  </w:style>
  <w:style w:type="paragraph" w:styleId="u3">
    <w:name w:val="heading 3"/>
    <w:basedOn w:val="Binhthng"/>
    <w:next w:val="Binhthng"/>
    <w:link w:val="u3Char"/>
    <w:qFormat/>
    <w:rsid w:val="006D235C"/>
    <w:pPr>
      <w:keepNext/>
      <w:jc w:val="center"/>
      <w:outlineLvl w:val="2"/>
    </w:pPr>
    <w:rPr>
      <w:rFonts w:ascii=".VnTimeH" w:hAnsi=".VnTimeH"/>
      <w:b/>
      <w:sz w:val="26"/>
      <w:szCs w:val="24"/>
      <w:lang w:val="vi-VN"/>
    </w:rPr>
  </w:style>
  <w:style w:type="paragraph" w:styleId="u4">
    <w:name w:val="heading 4"/>
    <w:basedOn w:val="Binhthng"/>
    <w:next w:val="Binhthng"/>
    <w:link w:val="u4Char"/>
    <w:semiHidden/>
    <w:unhideWhenUsed/>
    <w:qFormat/>
    <w:rsid w:val="006D235C"/>
    <w:pPr>
      <w:keepNext/>
      <w:spacing w:before="240" w:after="60"/>
      <w:outlineLvl w:val="3"/>
    </w:pPr>
    <w:rPr>
      <w:rFonts w:ascii="Arial" w:hAnsi="Arial"/>
      <w:b/>
      <w:b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6D235C"/>
    <w:rPr>
      <w:rFonts w:ascii=".VnTime" w:eastAsia="Times New Roman" w:hAnsi=".VnTime" w:cs="Times New Roman"/>
      <w:b/>
      <w:iCs/>
      <w:sz w:val="28"/>
      <w:szCs w:val="24"/>
    </w:rPr>
  </w:style>
  <w:style w:type="character" w:customStyle="1" w:styleId="u2Char">
    <w:name w:val="Đầu đề 2 Char"/>
    <w:basedOn w:val="Phngmcinhcuaoanvn"/>
    <w:link w:val="u2"/>
    <w:rsid w:val="006D235C"/>
    <w:rPr>
      <w:rFonts w:ascii=".VnTimeH" w:eastAsia="Times New Roman" w:hAnsi=".VnTimeH" w:cs="Times New Roman"/>
      <w:b/>
      <w:sz w:val="34"/>
      <w:szCs w:val="24"/>
    </w:rPr>
  </w:style>
  <w:style w:type="character" w:customStyle="1" w:styleId="u3Char">
    <w:name w:val="Đầu đề 3 Char"/>
    <w:basedOn w:val="Phngmcinhcuaoanvn"/>
    <w:link w:val="u3"/>
    <w:rsid w:val="006D235C"/>
    <w:rPr>
      <w:rFonts w:ascii=".VnTimeH" w:eastAsia="Times New Roman" w:hAnsi=".VnTimeH" w:cs="Times New Roman"/>
      <w:b/>
      <w:sz w:val="26"/>
      <w:szCs w:val="24"/>
      <w:lang w:val="vi-VN"/>
    </w:rPr>
  </w:style>
  <w:style w:type="character" w:customStyle="1" w:styleId="u4Char">
    <w:name w:val="Đầu đề 4 Char"/>
    <w:basedOn w:val="Phngmcinhcuaoanvn"/>
    <w:link w:val="u4"/>
    <w:semiHidden/>
    <w:rsid w:val="006D235C"/>
    <w:rPr>
      <w:rFonts w:ascii="Arial" w:eastAsia="Times New Roman" w:hAnsi="Arial" w:cs="Times New Roman"/>
      <w:b/>
      <w:bCs/>
      <w:sz w:val="28"/>
      <w:szCs w:val="28"/>
    </w:rPr>
  </w:style>
  <w:style w:type="paragraph" w:styleId="Bongchuthich">
    <w:name w:val="Balloon Text"/>
    <w:basedOn w:val="Binhthng"/>
    <w:link w:val="BongchuthichChar"/>
    <w:uiPriority w:val="99"/>
    <w:rsid w:val="006D235C"/>
    <w:rPr>
      <w:rFonts w:ascii="Tahoma" w:hAnsi="Tahoma"/>
      <w:sz w:val="16"/>
      <w:szCs w:val="16"/>
    </w:rPr>
  </w:style>
  <w:style w:type="character" w:customStyle="1" w:styleId="BongchuthichChar">
    <w:name w:val="Bóng chú thích Char"/>
    <w:basedOn w:val="Phngmcinhcuaoanvn"/>
    <w:link w:val="Bongchuthich"/>
    <w:uiPriority w:val="99"/>
    <w:rsid w:val="006D235C"/>
    <w:rPr>
      <w:rFonts w:ascii="Tahoma" w:eastAsia="Times New Roman" w:hAnsi="Tahoma" w:cs="Times New Roman"/>
      <w:sz w:val="16"/>
      <w:szCs w:val="16"/>
    </w:rPr>
  </w:style>
  <w:style w:type="paragraph" w:styleId="ThutlThnVnban">
    <w:name w:val="Body Text Indent"/>
    <w:basedOn w:val="Binhthng"/>
    <w:link w:val="ThutlThnVnbanChar"/>
    <w:rsid w:val="006D235C"/>
    <w:pPr>
      <w:ind w:firstLine="545"/>
      <w:jc w:val="both"/>
    </w:pPr>
    <w:rPr>
      <w:szCs w:val="24"/>
    </w:rPr>
  </w:style>
  <w:style w:type="character" w:customStyle="1" w:styleId="ThutlThnVnbanChar">
    <w:name w:val="Thụt lề Thân Văn bản Char"/>
    <w:basedOn w:val="Phngmcinhcuaoanvn"/>
    <w:link w:val="ThutlThnVnban"/>
    <w:rsid w:val="006D235C"/>
    <w:rPr>
      <w:rFonts w:ascii=".VnTime" w:eastAsia="Times New Roman" w:hAnsi=".VnTime" w:cs="Times New Roman"/>
      <w:sz w:val="28"/>
      <w:szCs w:val="24"/>
    </w:rPr>
  </w:style>
  <w:style w:type="paragraph" w:styleId="ThnvnbanThutl2">
    <w:name w:val="Body Text Indent 2"/>
    <w:basedOn w:val="Binhthng"/>
    <w:link w:val="ThnvnbanThutl2Char"/>
    <w:rsid w:val="006D235C"/>
    <w:pPr>
      <w:ind w:firstLine="140"/>
      <w:jc w:val="center"/>
    </w:pPr>
    <w:rPr>
      <w:rFonts w:ascii=".VnTimeH" w:hAnsi=".VnTimeH"/>
      <w:b/>
      <w:sz w:val="26"/>
      <w:szCs w:val="24"/>
      <w:lang w:val="vi-VN"/>
    </w:rPr>
  </w:style>
  <w:style w:type="character" w:customStyle="1" w:styleId="ThnvnbanThutl2Char">
    <w:name w:val="Thân văn bản Thụt lề 2 Char"/>
    <w:basedOn w:val="Phngmcinhcuaoanvn"/>
    <w:link w:val="ThnvnbanThutl2"/>
    <w:rsid w:val="006D235C"/>
    <w:rPr>
      <w:rFonts w:ascii=".VnTimeH" w:eastAsia="Times New Roman" w:hAnsi=".VnTimeH" w:cs="Times New Roman"/>
      <w:b/>
      <w:sz w:val="26"/>
      <w:szCs w:val="24"/>
      <w:lang w:val="vi-VN"/>
    </w:rPr>
  </w:style>
  <w:style w:type="character" w:styleId="Nhnmanh">
    <w:name w:val="Emphasis"/>
    <w:uiPriority w:val="20"/>
    <w:qFormat/>
    <w:rsid w:val="006D235C"/>
    <w:rPr>
      <w:i/>
      <w:iCs/>
    </w:rPr>
  </w:style>
  <w:style w:type="paragraph" w:styleId="Chntrang">
    <w:name w:val="footer"/>
    <w:basedOn w:val="Binhthng"/>
    <w:link w:val="ChntrangChar"/>
    <w:uiPriority w:val="99"/>
    <w:rsid w:val="006D235C"/>
    <w:pPr>
      <w:tabs>
        <w:tab w:val="center" w:pos="4680"/>
        <w:tab w:val="right" w:pos="9360"/>
      </w:tabs>
    </w:pPr>
  </w:style>
  <w:style w:type="character" w:customStyle="1" w:styleId="ChntrangChar">
    <w:name w:val="Chân trang Char"/>
    <w:basedOn w:val="Phngmcinhcuaoanvn"/>
    <w:link w:val="Chntrang"/>
    <w:uiPriority w:val="99"/>
    <w:rsid w:val="006D235C"/>
    <w:rPr>
      <w:rFonts w:ascii=".VnTime" w:eastAsia="Times New Roman" w:hAnsi=".VnTime" w:cs="Times New Roman"/>
      <w:sz w:val="28"/>
      <w:szCs w:val="28"/>
    </w:rPr>
  </w:style>
  <w:style w:type="paragraph" w:styleId="utrang">
    <w:name w:val="header"/>
    <w:basedOn w:val="Binhthng"/>
    <w:link w:val="utrangChar"/>
    <w:uiPriority w:val="99"/>
    <w:rsid w:val="006D235C"/>
    <w:pPr>
      <w:tabs>
        <w:tab w:val="center" w:pos="4153"/>
        <w:tab w:val="right" w:pos="8306"/>
      </w:tabs>
    </w:pPr>
    <w:rPr>
      <w:szCs w:val="24"/>
      <w:lang w:val="vi-VN"/>
    </w:rPr>
  </w:style>
  <w:style w:type="character" w:customStyle="1" w:styleId="utrangChar">
    <w:name w:val="Đầu trang Char"/>
    <w:basedOn w:val="Phngmcinhcuaoanvn"/>
    <w:link w:val="utrang"/>
    <w:uiPriority w:val="99"/>
    <w:rsid w:val="006D235C"/>
    <w:rPr>
      <w:rFonts w:ascii=".VnTime" w:eastAsia="Times New Roman" w:hAnsi=".VnTime" w:cs="Times New Roman"/>
      <w:sz w:val="28"/>
      <w:szCs w:val="24"/>
      <w:lang w:val="vi-VN"/>
    </w:rPr>
  </w:style>
  <w:style w:type="character" w:styleId="Siuktni">
    <w:name w:val="Hyperlink"/>
    <w:basedOn w:val="Phngmcinhcuaoanvn"/>
    <w:uiPriority w:val="99"/>
    <w:rsid w:val="006D235C"/>
    <w:rPr>
      <w:color w:val="0000FF"/>
      <w:u w:val="single"/>
    </w:rPr>
  </w:style>
  <w:style w:type="paragraph" w:styleId="Thngthng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Binhthng"/>
    <w:link w:val="ThngthngWebChar"/>
    <w:unhideWhenUsed/>
    <w:qFormat/>
    <w:rsid w:val="006D235C"/>
    <w:pPr>
      <w:spacing w:before="100" w:beforeAutospacing="1" w:after="100" w:afterAutospacing="1"/>
    </w:pPr>
    <w:rPr>
      <w:rFonts w:ascii="Times New Roman" w:hAnsi="Times New Roman"/>
      <w:sz w:val="24"/>
      <w:szCs w:val="24"/>
    </w:rPr>
  </w:style>
  <w:style w:type="character" w:styleId="Strang">
    <w:name w:val="page number"/>
    <w:basedOn w:val="Phngmcinhcuaoanvn"/>
    <w:rsid w:val="006D235C"/>
  </w:style>
  <w:style w:type="table" w:styleId="LiBang">
    <w:name w:val="Table Grid"/>
    <w:basedOn w:val="BangThngthng"/>
    <w:uiPriority w:val="39"/>
    <w:rsid w:val="006D23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_Style 19"/>
    <w:basedOn w:val="Binhthng"/>
    <w:rsid w:val="006D235C"/>
    <w:rPr>
      <w:rFonts w:ascii="Arial" w:hAnsi="Arial"/>
      <w:sz w:val="22"/>
      <w:szCs w:val="20"/>
      <w:lang w:val="en-AU"/>
    </w:rPr>
  </w:style>
  <w:style w:type="character" w:customStyle="1" w:styleId="text">
    <w:name w:val="text"/>
    <w:rsid w:val="006D235C"/>
  </w:style>
  <w:style w:type="character" w:customStyle="1" w:styleId="apple-converted-space">
    <w:name w:val="apple-converted-space"/>
    <w:basedOn w:val="Phngmcinhcuaoanvn"/>
    <w:rsid w:val="006D235C"/>
  </w:style>
  <w:style w:type="paragraph" w:customStyle="1" w:styleId="CharCharChar">
    <w:name w:val="Char Char Char"/>
    <w:basedOn w:val="Binhthng"/>
    <w:rsid w:val="006D235C"/>
    <w:pPr>
      <w:spacing w:after="160" w:line="240" w:lineRule="exact"/>
    </w:pPr>
    <w:rPr>
      <w:rFonts w:ascii=".VnAvant" w:hAnsi=".VnAvant" w:cs=".VnAvant"/>
      <w:sz w:val="20"/>
      <w:szCs w:val="20"/>
    </w:rPr>
  </w:style>
  <w:style w:type="paragraph" w:styleId="oancuaDanhsach">
    <w:name w:val="List Paragraph"/>
    <w:basedOn w:val="Binhthng"/>
    <w:qFormat/>
    <w:rsid w:val="006D235C"/>
    <w:pPr>
      <w:ind w:left="720"/>
      <w:contextualSpacing/>
    </w:pPr>
  </w:style>
  <w:style w:type="character" w:customStyle="1" w:styleId="vn2">
    <w:name w:val="vn_2"/>
    <w:basedOn w:val="Phngmcinhcuaoanvn"/>
    <w:rsid w:val="006D235C"/>
  </w:style>
  <w:style w:type="character" w:styleId="FollowedHyperlink">
    <w:name w:val="FollowedHyperlink"/>
    <w:basedOn w:val="Phngmcinhcuaoanvn"/>
    <w:uiPriority w:val="99"/>
    <w:semiHidden/>
    <w:unhideWhenUsed/>
    <w:rsid w:val="006D235C"/>
    <w:rPr>
      <w:color w:val="954F72" w:themeColor="followedHyperlink"/>
      <w:u w:val="single"/>
    </w:rPr>
  </w:style>
  <w:style w:type="character" w:customStyle="1" w:styleId="ThngthngWebChar">
    <w:name w:val="Thông thường (Web) Char"/>
    <w:aliases w:val="Normal (Web) Char Char, Char Char Char Char,Char Char Char Char Char Char Char Char Char Char Char1,Char Char Char Char Char Char Char Char Char Char Char Char,Обычный (веб)1 Char,Обычный (веб) Знак Char,Обычный (веб) Знак1 Char"/>
    <w:link w:val="ThngthngWeb"/>
    <w:qFormat/>
    <w:locked/>
    <w:rsid w:val="00236A03"/>
    <w:rPr>
      <w:rFonts w:ascii="Times New Roman" w:eastAsia="Times New Roman" w:hAnsi="Times New Roman" w:cs="Times New Roman"/>
      <w:sz w:val="24"/>
      <w:szCs w:val="24"/>
    </w:rPr>
  </w:style>
  <w:style w:type="character" w:customStyle="1" w:styleId="fontstyle01">
    <w:name w:val="fontstyle01"/>
    <w:basedOn w:val="Phngmcinhcuaoanvn"/>
    <w:rsid w:val="00236A03"/>
    <w:rPr>
      <w:rFonts w:ascii="Times New Roman" w:hAnsi="Times New Roman" w:cs="Times New Roman" w:hint="default"/>
      <w:b w:val="0"/>
      <w:bCs w:val="0"/>
      <w:i w:val="0"/>
      <w:iCs w:val="0"/>
      <w:color w:val="000000"/>
      <w:sz w:val="28"/>
      <w:szCs w:val="28"/>
    </w:rPr>
  </w:style>
  <w:style w:type="paragraph" w:styleId="Thnvnban3">
    <w:name w:val="Body Text 3"/>
    <w:basedOn w:val="Binhthng"/>
    <w:link w:val="Thnvnban3Char"/>
    <w:unhideWhenUsed/>
    <w:rsid w:val="008E410F"/>
    <w:pPr>
      <w:spacing w:after="120"/>
    </w:pPr>
    <w:rPr>
      <w:sz w:val="16"/>
      <w:szCs w:val="16"/>
    </w:rPr>
  </w:style>
  <w:style w:type="character" w:customStyle="1" w:styleId="Thnvnban3Char">
    <w:name w:val="Thân văn bản 3 Char"/>
    <w:basedOn w:val="Phngmcinhcuaoanvn"/>
    <w:link w:val="Thnvnban3"/>
    <w:rsid w:val="008E410F"/>
    <w:rPr>
      <w:rFonts w:ascii=".VnTime" w:eastAsia="Times New Roman" w:hAnsi=".VnTime" w:cs="Times New Roman"/>
      <w:sz w:val="16"/>
      <w:szCs w:val="16"/>
    </w:rPr>
  </w:style>
  <w:style w:type="paragraph" w:styleId="VnbanCcchu">
    <w:name w:val="footnote text"/>
    <w:basedOn w:val="Binhthng"/>
    <w:link w:val="VnbanCcchuChar"/>
    <w:uiPriority w:val="99"/>
    <w:semiHidden/>
    <w:unhideWhenUsed/>
    <w:rsid w:val="00A7632D"/>
    <w:rPr>
      <w:sz w:val="20"/>
      <w:szCs w:val="20"/>
    </w:rPr>
  </w:style>
  <w:style w:type="character" w:customStyle="1" w:styleId="VnbanCcchuChar">
    <w:name w:val="Văn bản Cước chú Char"/>
    <w:basedOn w:val="Phngmcinhcuaoanvn"/>
    <w:link w:val="VnbanCcchu"/>
    <w:uiPriority w:val="99"/>
    <w:semiHidden/>
    <w:rsid w:val="00A7632D"/>
    <w:rPr>
      <w:rFonts w:ascii=".VnTime" w:eastAsia="Times New Roman" w:hAnsi=".VnTime" w:cs="Times New Roman"/>
      <w:sz w:val="20"/>
      <w:szCs w:val="20"/>
    </w:rPr>
  </w:style>
  <w:style w:type="character" w:styleId="ThamchiuCcchu">
    <w:name w:val="footnote reference"/>
    <w:basedOn w:val="Phngmcinhcuaoanvn"/>
    <w:uiPriority w:val="99"/>
    <w:semiHidden/>
    <w:unhideWhenUsed/>
    <w:rsid w:val="00A763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024309">
      <w:bodyDiv w:val="1"/>
      <w:marLeft w:val="0"/>
      <w:marRight w:val="0"/>
      <w:marTop w:val="0"/>
      <w:marBottom w:val="0"/>
      <w:divBdr>
        <w:top w:val="none" w:sz="0" w:space="0" w:color="auto"/>
        <w:left w:val="none" w:sz="0" w:space="0" w:color="auto"/>
        <w:bottom w:val="none" w:sz="0" w:space="0" w:color="auto"/>
        <w:right w:val="none" w:sz="0" w:space="0" w:color="auto"/>
      </w:divBdr>
    </w:div>
    <w:div w:id="14858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EBC6-9A1B-4FBB-A248-2975F62B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842</Words>
  <Characters>4806</Characters>
  <Application>Microsoft Office Word</Application>
  <DocSecurity>0</DocSecurity>
  <Lines>40</Lines>
  <Paragraphs>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Trúc Popi</dc:creator>
  <cp:keywords/>
  <dc:description/>
  <cp:lastModifiedBy>dinhducthanh.fie@gmail.com</cp:lastModifiedBy>
  <cp:revision>85</cp:revision>
  <cp:lastPrinted>2025-07-23T02:58:00Z</cp:lastPrinted>
  <dcterms:created xsi:type="dcterms:W3CDTF">2026-07-27T02:22:00Z</dcterms:created>
  <dcterms:modified xsi:type="dcterms:W3CDTF">2026-07-28T01:09:00Z</dcterms:modified>
  <cp:contentStatus>Cuối cùng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